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86" w:rsidRPr="00947DE6" w:rsidRDefault="00A2227F" w:rsidP="00181C86">
      <w:pPr>
        <w:pStyle w:val="a3"/>
        <w:shd w:val="clear" w:color="auto" w:fill="FFFFFF"/>
        <w:spacing w:before="0" w:beforeAutospacing="0" w:after="0" w:afterAutospacing="0" w:line="400" w:lineRule="exact"/>
        <w:ind w:firstLineChars="100" w:firstLine="280"/>
        <w:rPr>
          <w:rFonts w:asciiTheme="minorEastAsia" w:eastAsiaTheme="minorEastAsia" w:hAnsiTheme="minorEastAsia" w:cstheme="minorBidi"/>
          <w:kern w:val="2"/>
          <w:sz w:val="28"/>
          <w:szCs w:val="28"/>
          <w:bdr w:val="none" w:sz="0" w:space="0" w:color="auto" w:frame="1"/>
        </w:rPr>
      </w:pPr>
      <w:bookmarkStart w:id="0" w:name="_GoBack"/>
      <w:bookmarkEnd w:id="0"/>
      <w:r w:rsidRPr="00947DE6">
        <w:rPr>
          <w:rFonts w:asciiTheme="minorEastAsia" w:eastAsiaTheme="minorEastAsia" w:hAnsiTheme="minorEastAsia"/>
          <w:sz w:val="28"/>
          <w:szCs w:val="28"/>
          <w:bdr w:val="none" w:sz="0" w:space="0" w:color="auto" w:frame="1"/>
        </w:rPr>
        <w:t>安徽省职业与成人教育学会</w:t>
      </w:r>
      <w:r w:rsidRPr="00947DE6">
        <w:rPr>
          <w:rFonts w:asciiTheme="minorEastAsia" w:hAnsiTheme="minorEastAsia" w:hint="eastAsia"/>
          <w:sz w:val="28"/>
          <w:szCs w:val="28"/>
          <w:bdr w:val="none" w:sz="0" w:space="0" w:color="auto" w:frame="1"/>
        </w:rPr>
        <w:t>2018年度科研规划课题</w:t>
      </w:r>
      <w:r w:rsidR="00181C86" w:rsidRPr="00947DE6">
        <w:rPr>
          <w:rFonts w:asciiTheme="minorEastAsia" w:eastAsiaTheme="minorEastAsia" w:hAnsiTheme="minorEastAsia"/>
          <w:sz w:val="28"/>
          <w:szCs w:val="28"/>
          <w:bdr w:val="none" w:sz="0" w:space="0" w:color="auto" w:frame="1"/>
        </w:rPr>
        <w:t>评</w:t>
      </w:r>
      <w:r w:rsidR="00181C86" w:rsidRPr="00947DE6">
        <w:rPr>
          <w:rFonts w:asciiTheme="minorEastAsia" w:eastAsiaTheme="minorEastAsia" w:hAnsiTheme="minorEastAsia" w:hint="eastAsia"/>
          <w:sz w:val="28"/>
          <w:szCs w:val="28"/>
          <w:bdr w:val="none" w:sz="0" w:space="0" w:color="auto" w:frame="1"/>
        </w:rPr>
        <w:t>审</w:t>
      </w:r>
      <w:r w:rsidRPr="00947DE6">
        <w:rPr>
          <w:rFonts w:asciiTheme="minorEastAsia" w:eastAsiaTheme="minorEastAsia" w:hAnsiTheme="minorEastAsia" w:cstheme="minorBidi"/>
          <w:kern w:val="2"/>
          <w:sz w:val="28"/>
          <w:szCs w:val="28"/>
          <w:bdr w:val="none" w:sz="0" w:space="0" w:color="auto" w:frame="1"/>
        </w:rPr>
        <w:t>结果公示</w:t>
      </w:r>
    </w:p>
    <w:p w:rsidR="00A2227F" w:rsidRPr="00947DE6" w:rsidRDefault="00A2227F" w:rsidP="00181C86">
      <w:pPr>
        <w:pStyle w:val="a3"/>
        <w:shd w:val="clear" w:color="auto" w:fill="FFFFFF"/>
        <w:spacing w:before="0" w:beforeAutospacing="0" w:after="0" w:afterAutospacing="0" w:line="400" w:lineRule="exact"/>
        <w:ind w:firstLineChars="1300" w:firstLine="3640"/>
        <w:rPr>
          <w:rFonts w:asciiTheme="minorEastAsia" w:hAnsiTheme="minorEastAsia"/>
          <w:sz w:val="28"/>
          <w:szCs w:val="28"/>
          <w:bdr w:val="none" w:sz="0" w:space="0" w:color="auto" w:frame="1"/>
        </w:rPr>
      </w:pPr>
      <w:r w:rsidRPr="00947DE6">
        <w:rPr>
          <w:rFonts w:asciiTheme="minorEastAsia" w:hAnsiTheme="minorEastAsia" w:hint="eastAsia"/>
          <w:sz w:val="28"/>
          <w:szCs w:val="28"/>
          <w:bdr w:val="none" w:sz="0" w:space="0" w:color="auto" w:frame="1"/>
        </w:rPr>
        <w:t>（高职类）</w:t>
      </w:r>
    </w:p>
    <w:tbl>
      <w:tblPr>
        <w:tblStyle w:val="a6"/>
        <w:tblW w:w="9640" w:type="dxa"/>
        <w:tblInd w:w="-176" w:type="dxa"/>
        <w:tblLayout w:type="fixed"/>
        <w:tblLook w:val="04A0" w:firstRow="1" w:lastRow="0" w:firstColumn="1" w:lastColumn="0" w:noHBand="0" w:noVBand="1"/>
      </w:tblPr>
      <w:tblGrid>
        <w:gridCol w:w="675"/>
        <w:gridCol w:w="6839"/>
        <w:gridCol w:w="992"/>
        <w:gridCol w:w="1134"/>
      </w:tblGrid>
      <w:tr w:rsidR="00A2227F" w:rsidRPr="00947DE6" w:rsidTr="00A2227F">
        <w:tc>
          <w:tcPr>
            <w:tcW w:w="675" w:type="dxa"/>
            <w:vAlign w:val="center"/>
          </w:tcPr>
          <w:p w:rsidR="00A2227F" w:rsidRPr="00947DE6" w:rsidRDefault="00A2227F" w:rsidP="00A2227F">
            <w:pPr>
              <w:jc w:val="center"/>
              <w:rPr>
                <w:rFonts w:ascii="黑体" w:eastAsia="黑体" w:hAnsi="黑体" w:cs="宋体"/>
                <w:sz w:val="21"/>
                <w:szCs w:val="21"/>
              </w:rPr>
            </w:pPr>
            <w:r w:rsidRPr="00947DE6">
              <w:rPr>
                <w:rFonts w:ascii="黑体" w:eastAsia="黑体" w:hAnsi="黑体" w:hint="eastAsia"/>
                <w:sz w:val="21"/>
                <w:szCs w:val="21"/>
              </w:rPr>
              <w:t>序号</w:t>
            </w:r>
          </w:p>
        </w:tc>
        <w:tc>
          <w:tcPr>
            <w:tcW w:w="6839" w:type="dxa"/>
            <w:vAlign w:val="center"/>
          </w:tcPr>
          <w:p w:rsidR="00A2227F" w:rsidRPr="00947DE6" w:rsidRDefault="00A2227F" w:rsidP="00A2227F">
            <w:pPr>
              <w:jc w:val="center"/>
              <w:rPr>
                <w:rFonts w:ascii="黑体" w:eastAsia="黑体" w:hAnsi="黑体" w:cs="宋体"/>
                <w:sz w:val="21"/>
                <w:szCs w:val="21"/>
              </w:rPr>
            </w:pPr>
            <w:r w:rsidRPr="00947DE6">
              <w:rPr>
                <w:rFonts w:ascii="黑体" w:eastAsia="黑体" w:hAnsi="黑体" w:hint="eastAsia"/>
                <w:sz w:val="21"/>
                <w:szCs w:val="21"/>
              </w:rPr>
              <w:t>项目名称</w:t>
            </w:r>
          </w:p>
        </w:tc>
        <w:tc>
          <w:tcPr>
            <w:tcW w:w="992" w:type="dxa"/>
            <w:vAlign w:val="center"/>
          </w:tcPr>
          <w:p w:rsidR="00A2227F" w:rsidRPr="00947DE6" w:rsidRDefault="00A2227F" w:rsidP="00A2227F">
            <w:pPr>
              <w:jc w:val="center"/>
              <w:rPr>
                <w:rFonts w:ascii="黑体" w:eastAsia="黑体" w:hAnsi="黑体" w:cs="宋体"/>
                <w:sz w:val="21"/>
                <w:szCs w:val="21"/>
              </w:rPr>
            </w:pPr>
            <w:r w:rsidRPr="00947DE6">
              <w:rPr>
                <w:rFonts w:ascii="黑体" w:eastAsia="黑体" w:hAnsi="黑体" w:hint="eastAsia"/>
                <w:sz w:val="21"/>
                <w:szCs w:val="21"/>
              </w:rPr>
              <w:t>负责人</w:t>
            </w:r>
          </w:p>
        </w:tc>
        <w:tc>
          <w:tcPr>
            <w:tcW w:w="1134" w:type="dxa"/>
          </w:tcPr>
          <w:p w:rsidR="00A2227F" w:rsidRPr="00947DE6" w:rsidRDefault="00A2227F" w:rsidP="00A2227F">
            <w:pPr>
              <w:jc w:val="center"/>
              <w:rPr>
                <w:rFonts w:ascii="黑体" w:eastAsia="黑体" w:hAnsi="黑体"/>
                <w:sz w:val="21"/>
                <w:szCs w:val="21"/>
              </w:rPr>
            </w:pPr>
            <w:r w:rsidRPr="00947DE6">
              <w:rPr>
                <w:rFonts w:ascii="黑体" w:eastAsia="黑体" w:hAnsi="黑体" w:hint="eastAsia"/>
                <w:sz w:val="21"/>
                <w:szCs w:val="21"/>
              </w:rPr>
              <w:t>立项等级</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001</w:t>
            </w:r>
          </w:p>
        </w:tc>
        <w:tc>
          <w:tcPr>
            <w:tcW w:w="6839" w:type="dxa"/>
            <w:vAlign w:val="center"/>
          </w:tcPr>
          <w:p w:rsidR="00A2227F" w:rsidRPr="00947DE6" w:rsidRDefault="00A2227F" w:rsidP="00A2227F">
            <w:pPr>
              <w:rPr>
                <w:rFonts w:ascii="宋体" w:eastAsia="宋体" w:hAnsi="宋体" w:cs="宋体"/>
              </w:rPr>
            </w:pPr>
            <w:r w:rsidRPr="00947DE6">
              <w:rPr>
                <w:rFonts w:hint="eastAsia"/>
              </w:rPr>
              <w:t>中华优秀传统文化视域下新时代高职院校工匠精神培育研究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孙景芳</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002</w:t>
            </w:r>
          </w:p>
        </w:tc>
        <w:tc>
          <w:tcPr>
            <w:tcW w:w="6839" w:type="dxa"/>
            <w:vAlign w:val="center"/>
          </w:tcPr>
          <w:p w:rsidR="00A2227F" w:rsidRPr="00947DE6" w:rsidRDefault="00A2227F" w:rsidP="00A2227F">
            <w:pPr>
              <w:rPr>
                <w:rFonts w:ascii="宋体" w:eastAsia="宋体" w:hAnsi="宋体" w:cs="宋体"/>
              </w:rPr>
            </w:pPr>
            <w:r w:rsidRPr="00947DE6">
              <w:rPr>
                <w:rFonts w:hint="eastAsia"/>
              </w:rPr>
              <w:t>互联网</w:t>
            </w:r>
            <w:r w:rsidRPr="00947DE6">
              <w:rPr>
                <w:rFonts w:hint="eastAsia"/>
              </w:rPr>
              <w:t>+</w:t>
            </w:r>
            <w:r w:rsidRPr="00947DE6">
              <w:rPr>
                <w:rFonts w:hint="eastAsia"/>
              </w:rPr>
              <w:t>环境下智慧课堂教学模式设计与应用研究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方芳</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003</w:t>
            </w:r>
          </w:p>
        </w:tc>
        <w:tc>
          <w:tcPr>
            <w:tcW w:w="6839" w:type="dxa"/>
            <w:vAlign w:val="center"/>
          </w:tcPr>
          <w:p w:rsidR="00A2227F" w:rsidRPr="00947DE6" w:rsidRDefault="00A2227F" w:rsidP="00A2227F">
            <w:pPr>
              <w:rPr>
                <w:rFonts w:ascii="宋体" w:eastAsia="宋体" w:hAnsi="宋体" w:cs="宋体"/>
              </w:rPr>
            </w:pPr>
            <w:r w:rsidRPr="00947DE6">
              <w:rPr>
                <w:rFonts w:hint="eastAsia"/>
              </w:rPr>
              <w:t>职业教育与精准扶贫联动发展的路径研究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张莉莉</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004</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基于分类招生的分层教学模式探索与实践</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郑蕾</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005</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基于价值共创理论的智慧课堂教学模式设计研究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陈小云</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006</w:t>
            </w:r>
          </w:p>
        </w:tc>
        <w:tc>
          <w:tcPr>
            <w:tcW w:w="6839" w:type="dxa"/>
            <w:vAlign w:val="center"/>
          </w:tcPr>
          <w:p w:rsidR="00A2227F" w:rsidRPr="00947DE6" w:rsidRDefault="00A2227F" w:rsidP="00A2227F">
            <w:pPr>
              <w:rPr>
                <w:rFonts w:ascii="宋体" w:eastAsia="宋体" w:hAnsi="宋体" w:cs="宋体"/>
              </w:rPr>
            </w:pPr>
            <w:r w:rsidRPr="00947DE6">
              <w:rPr>
                <w:rFonts w:hint="eastAsia"/>
              </w:rPr>
              <w:t>对接产教融合、服务滁州五大工程，技能型人才培养战略方向研究</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齐巧云</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007</w:t>
            </w:r>
          </w:p>
        </w:tc>
        <w:tc>
          <w:tcPr>
            <w:tcW w:w="6839" w:type="dxa"/>
            <w:vAlign w:val="center"/>
          </w:tcPr>
          <w:p w:rsidR="00A2227F" w:rsidRPr="00947DE6" w:rsidRDefault="00A2227F" w:rsidP="00A2227F">
            <w:pPr>
              <w:rPr>
                <w:rFonts w:ascii="宋体" w:eastAsia="宋体" w:hAnsi="宋体" w:cs="宋体"/>
              </w:rPr>
            </w:pPr>
            <w:r w:rsidRPr="00947DE6">
              <w:rPr>
                <w:rFonts w:hint="eastAsia"/>
              </w:rPr>
              <w:t>区域旅游经济发展与高职教育良性互动的策略研究——</w:t>
            </w:r>
            <w:r w:rsidRPr="00947DE6">
              <w:rPr>
                <w:rFonts w:hint="eastAsia"/>
              </w:rPr>
              <w:br/>
            </w:r>
            <w:r w:rsidRPr="00947DE6">
              <w:rPr>
                <w:rFonts w:hint="eastAsia"/>
              </w:rPr>
              <w:t>基于皖南国际文化旅游示范区建设</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凤卓</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008</w:t>
            </w:r>
          </w:p>
        </w:tc>
        <w:tc>
          <w:tcPr>
            <w:tcW w:w="6839" w:type="dxa"/>
            <w:vAlign w:val="center"/>
          </w:tcPr>
          <w:p w:rsidR="00A2227F" w:rsidRPr="00947DE6" w:rsidRDefault="00A2227F" w:rsidP="00A2227F">
            <w:pPr>
              <w:rPr>
                <w:rFonts w:ascii="宋体" w:eastAsia="宋体" w:hAnsi="宋体" w:cs="宋体"/>
              </w:rPr>
            </w:pPr>
            <w:r w:rsidRPr="00947DE6">
              <w:rPr>
                <w:rFonts w:hint="eastAsia"/>
              </w:rPr>
              <w:t>融合</w:t>
            </w:r>
            <w:r w:rsidRPr="00947DE6">
              <w:rPr>
                <w:rFonts w:hint="eastAsia"/>
              </w:rPr>
              <w:t>3D</w:t>
            </w:r>
            <w:r w:rsidRPr="00947DE6">
              <w:rPr>
                <w:rFonts w:hint="eastAsia"/>
              </w:rPr>
              <w:t>打印技术的高职机械类课程教学改革研究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陈云</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009</w:t>
            </w:r>
          </w:p>
        </w:tc>
        <w:tc>
          <w:tcPr>
            <w:tcW w:w="6839" w:type="dxa"/>
            <w:vAlign w:val="center"/>
          </w:tcPr>
          <w:p w:rsidR="00A2227F" w:rsidRPr="00947DE6" w:rsidRDefault="00A2227F" w:rsidP="00A2227F">
            <w:pPr>
              <w:rPr>
                <w:rFonts w:ascii="宋体" w:eastAsia="宋体" w:hAnsi="宋体" w:cs="宋体"/>
              </w:rPr>
            </w:pPr>
            <w:proofErr w:type="gramStart"/>
            <w:r w:rsidRPr="00947DE6">
              <w:rPr>
                <w:rFonts w:hint="eastAsia"/>
              </w:rPr>
              <w:t>云计算</w:t>
            </w:r>
            <w:proofErr w:type="gramEnd"/>
            <w:r w:rsidRPr="00947DE6">
              <w:rPr>
                <w:rFonts w:hint="eastAsia"/>
              </w:rPr>
              <w:t>背景下高职物联网专业教学改革与评价体系研究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罗青青</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010</w:t>
            </w:r>
          </w:p>
        </w:tc>
        <w:tc>
          <w:tcPr>
            <w:tcW w:w="6839" w:type="dxa"/>
            <w:vAlign w:val="center"/>
          </w:tcPr>
          <w:p w:rsidR="00A2227F" w:rsidRPr="00947DE6" w:rsidRDefault="00A2227F" w:rsidP="00A2227F">
            <w:pPr>
              <w:rPr>
                <w:rFonts w:ascii="宋体" w:eastAsia="宋体" w:hAnsi="宋体" w:cs="宋体"/>
              </w:rPr>
            </w:pPr>
            <w:r w:rsidRPr="00947DE6">
              <w:rPr>
                <w:rFonts w:hint="eastAsia"/>
              </w:rPr>
              <w:t>“产教融合、三重</w:t>
            </w:r>
            <w:proofErr w:type="gramStart"/>
            <w:r w:rsidRPr="00947DE6">
              <w:rPr>
                <w:rFonts w:hint="eastAsia"/>
              </w:rPr>
              <w:t>一</w:t>
            </w:r>
            <w:proofErr w:type="gramEnd"/>
            <w:r w:rsidRPr="00947DE6">
              <w:rPr>
                <w:rFonts w:hint="eastAsia"/>
              </w:rPr>
              <w:t>创”背景下建筑装饰创新型校企合作工作室建设研究</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朱余佳</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011</w:t>
            </w:r>
          </w:p>
        </w:tc>
        <w:tc>
          <w:tcPr>
            <w:tcW w:w="6839" w:type="dxa"/>
            <w:vAlign w:val="center"/>
          </w:tcPr>
          <w:p w:rsidR="00A2227F" w:rsidRPr="00947DE6" w:rsidRDefault="00A2227F" w:rsidP="00A2227F">
            <w:pPr>
              <w:rPr>
                <w:rFonts w:ascii="宋体" w:eastAsia="宋体" w:hAnsi="宋体" w:cs="宋体"/>
              </w:rPr>
            </w:pPr>
            <w:r w:rsidRPr="00947DE6">
              <w:rPr>
                <w:rFonts w:hint="eastAsia"/>
              </w:rPr>
              <w:t>“中药传统技能”</w:t>
            </w:r>
            <w:proofErr w:type="gramStart"/>
            <w:r w:rsidRPr="00947DE6">
              <w:rPr>
                <w:rFonts w:hint="eastAsia"/>
              </w:rPr>
              <w:t>校企双师</w:t>
            </w:r>
            <w:proofErr w:type="gramEnd"/>
            <w:r w:rsidRPr="00947DE6">
              <w:rPr>
                <w:rFonts w:hint="eastAsia"/>
              </w:rPr>
              <w:t>带徒实践教学研究</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周光娇</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012</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基于生产服务岗位技能高职高专药学类专业《药物制剂》课程理论与实践教学一体化研究与实践</w:t>
            </w:r>
          </w:p>
        </w:tc>
        <w:tc>
          <w:tcPr>
            <w:tcW w:w="992" w:type="dxa"/>
            <w:vAlign w:val="center"/>
          </w:tcPr>
          <w:p w:rsidR="00A2227F" w:rsidRPr="00947DE6" w:rsidRDefault="00A2227F" w:rsidP="00A2227F">
            <w:pPr>
              <w:rPr>
                <w:rFonts w:ascii="宋体" w:eastAsia="宋体" w:hAnsi="宋体" w:cs="宋体"/>
              </w:rPr>
            </w:pPr>
            <w:r w:rsidRPr="00947DE6">
              <w:rPr>
                <w:rFonts w:hint="eastAsia"/>
              </w:rPr>
              <w:t>范高福</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013</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基于现代学徒制的高职专业一体化育人体系优化策略研究与实践——以马鞍山师专物业管理专业为例</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鲁正扣</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014</w:t>
            </w:r>
          </w:p>
        </w:tc>
        <w:tc>
          <w:tcPr>
            <w:tcW w:w="6839" w:type="dxa"/>
            <w:vAlign w:val="center"/>
          </w:tcPr>
          <w:p w:rsidR="00A2227F" w:rsidRPr="00947DE6" w:rsidRDefault="00A2227F" w:rsidP="00A2227F">
            <w:pPr>
              <w:rPr>
                <w:rFonts w:ascii="宋体" w:eastAsia="宋体" w:hAnsi="宋体" w:cs="宋体"/>
              </w:rPr>
            </w:pPr>
            <w:r w:rsidRPr="00947DE6">
              <w:rPr>
                <w:rFonts w:hint="eastAsia"/>
              </w:rPr>
              <w:t>产教深度融合下，机电一体化人才培养模式的研究与实践</w:t>
            </w:r>
          </w:p>
        </w:tc>
        <w:tc>
          <w:tcPr>
            <w:tcW w:w="992" w:type="dxa"/>
            <w:vAlign w:val="center"/>
          </w:tcPr>
          <w:p w:rsidR="00A2227F" w:rsidRPr="00947DE6" w:rsidRDefault="00A2227F" w:rsidP="00A2227F">
            <w:pPr>
              <w:rPr>
                <w:rFonts w:ascii="宋体" w:eastAsia="宋体" w:hAnsi="宋体" w:cs="宋体"/>
              </w:rPr>
            </w:pPr>
            <w:r w:rsidRPr="00947DE6">
              <w:rPr>
                <w:rFonts w:hint="eastAsia"/>
              </w:rPr>
              <w:t>徐婉婷</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015</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w:t>
            </w:r>
            <w:proofErr w:type="gramStart"/>
            <w:r w:rsidRPr="00947DE6">
              <w:rPr>
                <w:rFonts w:hint="eastAsia"/>
              </w:rPr>
              <w:t>微学习</w:t>
            </w:r>
            <w:proofErr w:type="gramEnd"/>
            <w:r w:rsidRPr="00947DE6">
              <w:rPr>
                <w:rFonts w:hint="eastAsia"/>
              </w:rPr>
              <w:t>的高等数学混合式教学模式研究与实践</w:t>
            </w:r>
          </w:p>
        </w:tc>
        <w:tc>
          <w:tcPr>
            <w:tcW w:w="992" w:type="dxa"/>
            <w:vAlign w:val="center"/>
          </w:tcPr>
          <w:p w:rsidR="00A2227F" w:rsidRPr="00947DE6" w:rsidRDefault="00A2227F" w:rsidP="00A2227F">
            <w:pPr>
              <w:rPr>
                <w:rFonts w:ascii="宋体" w:eastAsia="宋体" w:hAnsi="宋体" w:cs="宋体"/>
              </w:rPr>
            </w:pPr>
            <w:r w:rsidRPr="00947DE6">
              <w:rPr>
                <w:rFonts w:hint="eastAsia"/>
              </w:rPr>
              <w:t>彭杰</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016</w:t>
            </w:r>
          </w:p>
        </w:tc>
        <w:tc>
          <w:tcPr>
            <w:tcW w:w="6839" w:type="dxa"/>
            <w:vAlign w:val="center"/>
          </w:tcPr>
          <w:p w:rsidR="00A2227F" w:rsidRPr="00947DE6" w:rsidRDefault="00A2227F" w:rsidP="00A2227F">
            <w:pPr>
              <w:rPr>
                <w:rFonts w:ascii="宋体" w:eastAsia="宋体" w:hAnsi="宋体" w:cs="宋体"/>
              </w:rPr>
            </w:pPr>
            <w:r w:rsidRPr="00947DE6">
              <w:rPr>
                <w:rFonts w:hint="eastAsia"/>
              </w:rPr>
              <w:t>高职院校公共英语翻转课堂教学效果评价体系构建研究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孙雪梅</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017</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基于互联网思维下高职教育校企合作的有效性研究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陈楠</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018</w:t>
            </w:r>
          </w:p>
        </w:tc>
        <w:tc>
          <w:tcPr>
            <w:tcW w:w="6839" w:type="dxa"/>
            <w:vAlign w:val="center"/>
          </w:tcPr>
          <w:p w:rsidR="00A2227F" w:rsidRPr="00947DE6" w:rsidRDefault="00A2227F" w:rsidP="00A2227F">
            <w:pPr>
              <w:rPr>
                <w:rFonts w:ascii="宋体" w:eastAsia="宋体" w:hAnsi="宋体" w:cs="宋体"/>
              </w:rPr>
            </w:pPr>
            <w:r w:rsidRPr="00947DE6">
              <w:rPr>
                <w:rFonts w:hint="eastAsia"/>
              </w:rPr>
              <w:t>高职院校</w:t>
            </w:r>
            <w:proofErr w:type="gramStart"/>
            <w:r w:rsidRPr="00947DE6">
              <w:rPr>
                <w:rFonts w:hint="eastAsia"/>
              </w:rPr>
              <w:t>校</w:t>
            </w:r>
            <w:proofErr w:type="gramEnd"/>
            <w:r w:rsidRPr="00947DE6">
              <w:rPr>
                <w:rFonts w:hint="eastAsia"/>
              </w:rPr>
              <w:t>企合作内在动力机制研究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朱海燕</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019</w:t>
            </w:r>
          </w:p>
        </w:tc>
        <w:tc>
          <w:tcPr>
            <w:tcW w:w="6839" w:type="dxa"/>
            <w:vAlign w:val="center"/>
          </w:tcPr>
          <w:p w:rsidR="00A2227F" w:rsidRPr="00947DE6" w:rsidRDefault="00A2227F" w:rsidP="00A2227F">
            <w:pPr>
              <w:rPr>
                <w:rFonts w:ascii="宋体" w:eastAsia="宋体" w:hAnsi="宋体" w:cs="宋体"/>
              </w:rPr>
            </w:pPr>
            <w:r w:rsidRPr="00947DE6">
              <w:rPr>
                <w:rFonts w:hint="eastAsia"/>
              </w:rPr>
              <w:t>高职院校教师师德师风建设机制及实施路径研究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朱玲</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020</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基于校企协同育人的高职院校健身指导与管理专业人才培养模式研究与实践</w:t>
            </w:r>
          </w:p>
        </w:tc>
        <w:tc>
          <w:tcPr>
            <w:tcW w:w="992" w:type="dxa"/>
            <w:vAlign w:val="center"/>
          </w:tcPr>
          <w:p w:rsidR="00A2227F" w:rsidRPr="00947DE6" w:rsidRDefault="00A2227F" w:rsidP="00A2227F">
            <w:pPr>
              <w:rPr>
                <w:rFonts w:ascii="宋体" w:eastAsia="宋体" w:hAnsi="宋体" w:cs="宋体"/>
              </w:rPr>
            </w:pPr>
            <w:r w:rsidRPr="00947DE6">
              <w:rPr>
                <w:rFonts w:hint="eastAsia"/>
              </w:rPr>
              <w:t>刘超</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021</w:t>
            </w:r>
          </w:p>
        </w:tc>
        <w:tc>
          <w:tcPr>
            <w:tcW w:w="6839" w:type="dxa"/>
            <w:vAlign w:val="center"/>
          </w:tcPr>
          <w:p w:rsidR="00A2227F" w:rsidRPr="00947DE6" w:rsidRDefault="00A2227F" w:rsidP="00A2227F">
            <w:pPr>
              <w:rPr>
                <w:rFonts w:ascii="宋体" w:eastAsia="宋体" w:hAnsi="宋体" w:cs="宋体"/>
              </w:rPr>
            </w:pPr>
            <w:r w:rsidRPr="00947DE6">
              <w:rPr>
                <w:rFonts w:hint="eastAsia"/>
              </w:rPr>
              <w:t>职业技能竞赛引领“互联网</w:t>
            </w:r>
            <w:r w:rsidRPr="00947DE6">
              <w:rPr>
                <w:rFonts w:hint="eastAsia"/>
              </w:rPr>
              <w:t>+</w:t>
            </w:r>
            <w:r w:rsidRPr="00947DE6">
              <w:rPr>
                <w:rFonts w:hint="eastAsia"/>
              </w:rPr>
              <w:t>”时代会计专业转型升级研究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郑兴东</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022</w:t>
            </w:r>
          </w:p>
        </w:tc>
        <w:tc>
          <w:tcPr>
            <w:tcW w:w="6839" w:type="dxa"/>
            <w:vAlign w:val="center"/>
          </w:tcPr>
          <w:p w:rsidR="00A2227F" w:rsidRPr="00947DE6" w:rsidRDefault="00A2227F" w:rsidP="00A2227F">
            <w:pPr>
              <w:rPr>
                <w:rFonts w:ascii="宋体" w:eastAsia="宋体" w:hAnsi="宋体" w:cs="宋体"/>
              </w:rPr>
            </w:pPr>
            <w:r w:rsidRPr="00947DE6">
              <w:rPr>
                <w:rFonts w:hint="eastAsia"/>
              </w:rPr>
              <w:t>徽商精神与高职</w:t>
            </w:r>
            <w:proofErr w:type="gramStart"/>
            <w:r w:rsidRPr="00947DE6">
              <w:rPr>
                <w:rFonts w:hint="eastAsia"/>
              </w:rPr>
              <w:t>生创新</w:t>
            </w:r>
            <w:proofErr w:type="gramEnd"/>
            <w:r w:rsidRPr="00947DE6">
              <w:rPr>
                <w:rFonts w:hint="eastAsia"/>
              </w:rPr>
              <w:t>创业素养提升研究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汤太祥</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023</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基于供给</w:t>
            </w:r>
            <w:proofErr w:type="gramStart"/>
            <w:r w:rsidRPr="00947DE6">
              <w:rPr>
                <w:rFonts w:hint="eastAsia"/>
              </w:rPr>
              <w:t>侧背景</w:t>
            </w:r>
            <w:proofErr w:type="gramEnd"/>
            <w:r w:rsidRPr="00947DE6">
              <w:rPr>
                <w:rFonts w:hint="eastAsia"/>
              </w:rPr>
              <w:t>下宝玉</w:t>
            </w:r>
            <w:proofErr w:type="gramStart"/>
            <w:r w:rsidRPr="00947DE6">
              <w:rPr>
                <w:rFonts w:hint="eastAsia"/>
              </w:rPr>
              <w:t>石专业</w:t>
            </w:r>
            <w:proofErr w:type="gramEnd"/>
            <w:r w:rsidRPr="00947DE6">
              <w:rPr>
                <w:rFonts w:hint="eastAsia"/>
              </w:rPr>
              <w:t>人才培养模式的改革</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李孔亮</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024</w:t>
            </w:r>
          </w:p>
        </w:tc>
        <w:tc>
          <w:tcPr>
            <w:tcW w:w="6839" w:type="dxa"/>
            <w:vAlign w:val="center"/>
          </w:tcPr>
          <w:p w:rsidR="00A2227F" w:rsidRPr="00947DE6" w:rsidRDefault="00A2227F" w:rsidP="00A2227F">
            <w:pPr>
              <w:rPr>
                <w:rFonts w:ascii="宋体" w:eastAsia="宋体" w:hAnsi="宋体" w:cs="宋体"/>
              </w:rPr>
            </w:pPr>
            <w:r w:rsidRPr="00947DE6">
              <w:rPr>
                <w:rFonts w:hint="eastAsia"/>
              </w:rPr>
              <w:t>徽派三雕大师工作室建设与效能发挥实证研究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邱志斌</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025</w:t>
            </w:r>
          </w:p>
        </w:tc>
        <w:tc>
          <w:tcPr>
            <w:tcW w:w="6839" w:type="dxa"/>
            <w:vAlign w:val="center"/>
          </w:tcPr>
          <w:p w:rsidR="00A2227F" w:rsidRPr="00947DE6" w:rsidRDefault="00A2227F" w:rsidP="00A2227F">
            <w:pPr>
              <w:rPr>
                <w:rFonts w:ascii="宋体" w:eastAsia="宋体" w:hAnsi="宋体" w:cs="宋体"/>
              </w:rPr>
            </w:pPr>
            <w:r w:rsidRPr="00947DE6">
              <w:rPr>
                <w:rFonts w:hint="eastAsia"/>
              </w:rPr>
              <w:t>基于“专业诊改”的高职人才培养质量保证体系构建与动态调整研究</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张键</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026</w:t>
            </w:r>
          </w:p>
        </w:tc>
        <w:tc>
          <w:tcPr>
            <w:tcW w:w="6839" w:type="dxa"/>
            <w:vAlign w:val="center"/>
          </w:tcPr>
          <w:p w:rsidR="00A2227F" w:rsidRPr="00947DE6" w:rsidRDefault="00A2227F" w:rsidP="00A2227F">
            <w:pPr>
              <w:rPr>
                <w:rFonts w:ascii="宋体" w:eastAsia="宋体" w:hAnsi="宋体" w:cs="宋体"/>
              </w:rPr>
            </w:pPr>
            <w:r w:rsidRPr="00947DE6">
              <w:rPr>
                <w:rFonts w:hint="eastAsia"/>
              </w:rPr>
              <w:t>区域创新体系中的产教融合行为与机制研究——以安徽省为例</w:t>
            </w:r>
          </w:p>
        </w:tc>
        <w:tc>
          <w:tcPr>
            <w:tcW w:w="992" w:type="dxa"/>
            <w:vAlign w:val="center"/>
          </w:tcPr>
          <w:p w:rsidR="00A2227F" w:rsidRPr="00947DE6" w:rsidRDefault="00A2227F" w:rsidP="00A2227F">
            <w:pPr>
              <w:rPr>
                <w:rFonts w:ascii="宋体" w:eastAsia="宋体" w:hAnsi="宋体" w:cs="宋体"/>
              </w:rPr>
            </w:pPr>
            <w:r w:rsidRPr="00947DE6">
              <w:rPr>
                <w:rFonts w:hint="eastAsia"/>
              </w:rPr>
              <w:t>王振</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027</w:t>
            </w:r>
          </w:p>
        </w:tc>
        <w:tc>
          <w:tcPr>
            <w:tcW w:w="6839" w:type="dxa"/>
            <w:vAlign w:val="center"/>
          </w:tcPr>
          <w:p w:rsidR="00A2227F" w:rsidRPr="00947DE6" w:rsidRDefault="00A2227F" w:rsidP="00A2227F">
            <w:pPr>
              <w:rPr>
                <w:rFonts w:ascii="宋体" w:eastAsia="宋体" w:hAnsi="宋体" w:cs="宋体"/>
              </w:rPr>
            </w:pPr>
            <w:r w:rsidRPr="00947DE6">
              <w:rPr>
                <w:rFonts w:hint="eastAsia"/>
              </w:rPr>
              <w:t>职业院校与社区教育的合作互动研究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张启文</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028</w:t>
            </w:r>
          </w:p>
        </w:tc>
        <w:tc>
          <w:tcPr>
            <w:tcW w:w="6839" w:type="dxa"/>
            <w:vAlign w:val="center"/>
          </w:tcPr>
          <w:p w:rsidR="00A2227F" w:rsidRPr="00947DE6" w:rsidRDefault="00A2227F" w:rsidP="00A2227F">
            <w:pPr>
              <w:rPr>
                <w:rFonts w:ascii="宋体" w:eastAsia="宋体" w:hAnsi="宋体" w:cs="宋体"/>
              </w:rPr>
            </w:pPr>
            <w:r w:rsidRPr="00947DE6">
              <w:rPr>
                <w:rFonts w:hint="eastAsia"/>
              </w:rPr>
              <w:t>互联网</w:t>
            </w:r>
            <w:r w:rsidRPr="00947DE6">
              <w:rPr>
                <w:rFonts w:hint="eastAsia"/>
              </w:rPr>
              <w:t xml:space="preserve">+ </w:t>
            </w:r>
            <w:r w:rsidRPr="00947DE6">
              <w:rPr>
                <w:rFonts w:hint="eastAsia"/>
              </w:rPr>
              <w:t>背景下</w:t>
            </w:r>
            <w:r w:rsidRPr="00947DE6">
              <w:rPr>
                <w:rFonts w:hint="eastAsia"/>
              </w:rPr>
              <w:t> </w:t>
            </w:r>
            <w:r w:rsidRPr="00947DE6">
              <w:rPr>
                <w:rFonts w:hint="eastAsia"/>
              </w:rPr>
              <w:t>安徽跨境电商人才培养供给侧</w:t>
            </w:r>
            <w:r w:rsidRPr="00947DE6">
              <w:rPr>
                <w:rFonts w:hint="eastAsia"/>
              </w:rPr>
              <w:t> </w:t>
            </w:r>
            <w:r w:rsidRPr="00947DE6">
              <w:rPr>
                <w:rFonts w:hint="eastAsia"/>
              </w:rPr>
              <w:t>改革路径探究</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许正环</w:t>
            </w:r>
            <w:proofErr w:type="gramEnd"/>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029</w:t>
            </w:r>
          </w:p>
        </w:tc>
        <w:tc>
          <w:tcPr>
            <w:tcW w:w="6839" w:type="dxa"/>
            <w:vAlign w:val="center"/>
          </w:tcPr>
          <w:p w:rsidR="00A2227F" w:rsidRPr="00947DE6" w:rsidRDefault="00A2227F" w:rsidP="00A2227F">
            <w:pPr>
              <w:rPr>
                <w:rFonts w:ascii="宋体" w:eastAsia="宋体" w:hAnsi="宋体" w:cs="宋体"/>
              </w:rPr>
            </w:pPr>
            <w:r w:rsidRPr="00947DE6">
              <w:rPr>
                <w:rFonts w:hint="eastAsia"/>
              </w:rPr>
              <w:t>高职院校经济管理类专业“四仿真”实训基地建设研究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李凌寒</w:t>
            </w:r>
          </w:p>
        </w:tc>
        <w:tc>
          <w:tcPr>
            <w:tcW w:w="1134" w:type="dxa"/>
          </w:tcPr>
          <w:p w:rsidR="00A2227F" w:rsidRPr="00947DE6" w:rsidRDefault="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030</w:t>
            </w:r>
          </w:p>
        </w:tc>
        <w:tc>
          <w:tcPr>
            <w:tcW w:w="6839" w:type="dxa"/>
            <w:vAlign w:val="center"/>
          </w:tcPr>
          <w:p w:rsidR="00A2227F" w:rsidRPr="00947DE6" w:rsidRDefault="00A2227F" w:rsidP="00A2227F">
            <w:pPr>
              <w:rPr>
                <w:rFonts w:ascii="宋体" w:eastAsia="宋体" w:hAnsi="宋体" w:cs="宋体"/>
              </w:rPr>
            </w:pPr>
            <w:r w:rsidRPr="00947DE6">
              <w:rPr>
                <w:rFonts w:hint="eastAsia"/>
              </w:rPr>
              <w:t>校企合作背景下高职院校“双师双能型”师资队伍建设的研究</w:t>
            </w:r>
          </w:p>
        </w:tc>
        <w:tc>
          <w:tcPr>
            <w:tcW w:w="992" w:type="dxa"/>
            <w:vAlign w:val="center"/>
          </w:tcPr>
          <w:p w:rsidR="00A2227F" w:rsidRPr="00947DE6" w:rsidRDefault="00A2227F" w:rsidP="00A2227F">
            <w:pPr>
              <w:rPr>
                <w:rFonts w:ascii="宋体" w:eastAsia="宋体" w:hAnsi="宋体" w:cs="宋体"/>
              </w:rPr>
            </w:pPr>
            <w:proofErr w:type="gramStart"/>
            <w:r w:rsidRPr="00947DE6">
              <w:rPr>
                <w:rFonts w:hint="eastAsia"/>
              </w:rPr>
              <w:t>胥</w:t>
            </w:r>
            <w:proofErr w:type="gramEnd"/>
            <w:r w:rsidRPr="00947DE6">
              <w:rPr>
                <w:rFonts w:hint="eastAsia"/>
              </w:rPr>
              <w:t>振国</w:t>
            </w:r>
          </w:p>
        </w:tc>
        <w:tc>
          <w:tcPr>
            <w:tcW w:w="1134" w:type="dxa"/>
          </w:tcPr>
          <w:p w:rsidR="00A2227F" w:rsidRPr="00947DE6" w:rsidRDefault="00A2227F" w:rsidP="00A2227F">
            <w:r w:rsidRPr="00947DE6">
              <w:rPr>
                <w:rFonts w:hint="eastAsia"/>
              </w:rPr>
              <w:t>重点课题</w:t>
            </w:r>
          </w:p>
        </w:tc>
      </w:tr>
      <w:tr w:rsidR="00A2227F" w:rsidRPr="00947DE6" w:rsidTr="00A2227F">
        <w:tc>
          <w:tcPr>
            <w:tcW w:w="675" w:type="dxa"/>
            <w:vAlign w:val="center"/>
          </w:tcPr>
          <w:p w:rsidR="00A2227F" w:rsidRPr="00947DE6" w:rsidRDefault="00A2227F" w:rsidP="00A2227F">
            <w:pPr>
              <w:rPr>
                <w:rFonts w:ascii="宋体" w:eastAsia="宋体" w:hAnsi="宋体" w:cs="宋体"/>
              </w:rPr>
            </w:pPr>
            <w:r w:rsidRPr="00947DE6">
              <w:t>G</w:t>
            </w:r>
            <w:r w:rsidRPr="00947DE6">
              <w:rPr>
                <w:rFonts w:hint="eastAsia"/>
              </w:rPr>
              <w:t>031</w:t>
            </w:r>
          </w:p>
        </w:tc>
        <w:tc>
          <w:tcPr>
            <w:tcW w:w="6839" w:type="dxa"/>
            <w:vAlign w:val="center"/>
          </w:tcPr>
          <w:p w:rsidR="00A2227F" w:rsidRPr="00947DE6" w:rsidRDefault="00A2227F" w:rsidP="00A2227F">
            <w:pPr>
              <w:rPr>
                <w:rFonts w:ascii="宋体" w:eastAsia="宋体" w:hAnsi="宋体" w:cs="宋体"/>
              </w:rPr>
            </w:pPr>
            <w:r w:rsidRPr="00947DE6">
              <w:rPr>
                <w:rFonts w:hint="eastAsia"/>
              </w:rPr>
              <w:t>实践理性视野下的高职“双师”教师专业成长研究</w:t>
            </w:r>
          </w:p>
        </w:tc>
        <w:tc>
          <w:tcPr>
            <w:tcW w:w="992" w:type="dxa"/>
            <w:vAlign w:val="center"/>
          </w:tcPr>
          <w:p w:rsidR="00A2227F" w:rsidRPr="00947DE6" w:rsidRDefault="00A2227F" w:rsidP="00A2227F">
            <w:pPr>
              <w:rPr>
                <w:rFonts w:ascii="宋体" w:eastAsia="宋体" w:hAnsi="宋体" w:cs="宋体"/>
              </w:rPr>
            </w:pPr>
            <w:r w:rsidRPr="00947DE6">
              <w:rPr>
                <w:rFonts w:hint="eastAsia"/>
              </w:rPr>
              <w:t>葛成飞</w:t>
            </w:r>
          </w:p>
        </w:tc>
        <w:tc>
          <w:tcPr>
            <w:tcW w:w="1134" w:type="dxa"/>
          </w:tcPr>
          <w:p w:rsidR="00A2227F" w:rsidRPr="00947DE6" w:rsidRDefault="00181C86" w:rsidP="00A2227F">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032</w:t>
            </w:r>
          </w:p>
        </w:tc>
        <w:tc>
          <w:tcPr>
            <w:tcW w:w="6839" w:type="dxa"/>
            <w:vAlign w:val="center"/>
          </w:tcPr>
          <w:p w:rsidR="00181C86" w:rsidRPr="00947DE6" w:rsidRDefault="00181C86" w:rsidP="00A2227F">
            <w:pPr>
              <w:rPr>
                <w:rFonts w:ascii="宋体" w:eastAsia="宋体" w:hAnsi="宋体" w:cs="宋体"/>
              </w:rPr>
            </w:pPr>
            <w:r w:rsidRPr="00947DE6">
              <w:rPr>
                <w:rFonts w:hint="eastAsia"/>
              </w:rPr>
              <w:t>全链条视阈下双创教育实践基地建设研究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段丽华</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033</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基于“岗课证赛”融合的会计专业实践教学体系构建</w:t>
            </w:r>
            <w:r w:rsidRPr="00947DE6">
              <w:rPr>
                <w:rFonts w:hint="eastAsia"/>
              </w:rPr>
              <w:t>.</w:t>
            </w:r>
          </w:p>
        </w:tc>
        <w:tc>
          <w:tcPr>
            <w:tcW w:w="992" w:type="dxa"/>
            <w:vAlign w:val="center"/>
          </w:tcPr>
          <w:p w:rsidR="00181C86" w:rsidRPr="00947DE6" w:rsidRDefault="00181C86" w:rsidP="00A2227F">
            <w:pPr>
              <w:rPr>
                <w:rFonts w:ascii="宋体" w:eastAsia="宋体" w:hAnsi="宋体" w:cs="宋体"/>
              </w:rPr>
            </w:pPr>
            <w:r w:rsidRPr="00947DE6">
              <w:rPr>
                <w:rFonts w:hint="eastAsia"/>
              </w:rPr>
              <w:t>凤艳</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034</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基于动态</w:t>
            </w:r>
            <w:r w:rsidRPr="00947DE6">
              <w:rPr>
                <w:rFonts w:hint="eastAsia"/>
              </w:rPr>
              <w:t>CIM</w:t>
            </w:r>
            <w:r w:rsidRPr="00947DE6">
              <w:rPr>
                <w:rFonts w:hint="eastAsia"/>
              </w:rPr>
              <w:t>综合模型的高职院校信息化教学质量评价体系研究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胡其亮</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035</w:t>
            </w:r>
          </w:p>
        </w:tc>
        <w:tc>
          <w:tcPr>
            <w:tcW w:w="6839" w:type="dxa"/>
            <w:vAlign w:val="center"/>
          </w:tcPr>
          <w:p w:rsidR="00181C86" w:rsidRPr="00947DE6" w:rsidRDefault="00181C86" w:rsidP="00A2227F">
            <w:pPr>
              <w:rPr>
                <w:rFonts w:ascii="宋体" w:eastAsia="宋体" w:hAnsi="宋体" w:cs="宋体"/>
              </w:rPr>
            </w:pPr>
            <w:proofErr w:type="gramStart"/>
            <w:r w:rsidRPr="00947DE6">
              <w:rPr>
                <w:rFonts w:hint="eastAsia"/>
              </w:rPr>
              <w:t>诊改背景</w:t>
            </w:r>
            <w:proofErr w:type="gramEnd"/>
            <w:r w:rsidRPr="00947DE6">
              <w:rPr>
                <w:rFonts w:hint="eastAsia"/>
              </w:rPr>
              <w:t>下高职教育质量督导模式研究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尹学英</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036</w:t>
            </w:r>
          </w:p>
        </w:tc>
        <w:tc>
          <w:tcPr>
            <w:tcW w:w="6839" w:type="dxa"/>
            <w:vAlign w:val="center"/>
          </w:tcPr>
          <w:p w:rsidR="00181C86" w:rsidRPr="00947DE6" w:rsidRDefault="00181C86" w:rsidP="00A2227F">
            <w:pPr>
              <w:rPr>
                <w:rFonts w:ascii="宋体" w:eastAsia="宋体" w:hAnsi="宋体" w:cs="宋体"/>
              </w:rPr>
            </w:pPr>
            <w:r w:rsidRPr="00947DE6">
              <w:rPr>
                <w:rFonts w:hint="eastAsia"/>
              </w:rPr>
              <w:t>”两个提升“目标背景下高等职业教育社区化发展研究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李家龙</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r w:rsidRPr="00947DE6">
              <w:lastRenderedPageBreak/>
              <w:t>G</w:t>
            </w:r>
            <w:r w:rsidRPr="00947DE6">
              <w:rPr>
                <w:rFonts w:hint="eastAsia"/>
              </w:rPr>
              <w:t>037</w:t>
            </w:r>
          </w:p>
        </w:tc>
        <w:tc>
          <w:tcPr>
            <w:tcW w:w="6839" w:type="dxa"/>
            <w:vAlign w:val="center"/>
          </w:tcPr>
          <w:p w:rsidR="00181C86" w:rsidRPr="00947DE6" w:rsidRDefault="00181C86" w:rsidP="00A2227F">
            <w:r w:rsidRPr="00947DE6">
              <w:rPr>
                <w:rFonts w:hint="eastAsia"/>
              </w:rPr>
              <w:t>高职院校“以赛促教、以赛促学”教学改革研究——以酒店管理专业为例</w:t>
            </w:r>
          </w:p>
        </w:tc>
        <w:tc>
          <w:tcPr>
            <w:tcW w:w="992" w:type="dxa"/>
            <w:vAlign w:val="center"/>
          </w:tcPr>
          <w:p w:rsidR="00181C86" w:rsidRPr="00947DE6" w:rsidRDefault="00181C86" w:rsidP="00A2227F">
            <w:proofErr w:type="gramStart"/>
            <w:r w:rsidRPr="00947DE6">
              <w:rPr>
                <w:rFonts w:hint="eastAsia"/>
              </w:rPr>
              <w:t>仲召红</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038</w:t>
            </w:r>
          </w:p>
        </w:tc>
        <w:tc>
          <w:tcPr>
            <w:tcW w:w="6839" w:type="dxa"/>
            <w:vAlign w:val="center"/>
          </w:tcPr>
          <w:p w:rsidR="00181C86" w:rsidRPr="00947DE6" w:rsidRDefault="00181C86" w:rsidP="00A2227F">
            <w:pPr>
              <w:rPr>
                <w:rFonts w:ascii="宋体" w:eastAsia="宋体" w:hAnsi="宋体" w:cs="宋体"/>
              </w:rPr>
            </w:pPr>
            <w:r w:rsidRPr="00947DE6">
              <w:rPr>
                <w:rFonts w:hint="eastAsia"/>
              </w:rPr>
              <w:t>SSP</w:t>
            </w:r>
            <w:r w:rsidRPr="00947DE6">
              <w:rPr>
                <w:rFonts w:hint="eastAsia"/>
              </w:rPr>
              <w:t>结合</w:t>
            </w:r>
            <w:r w:rsidRPr="00947DE6">
              <w:rPr>
                <w:rFonts w:hint="eastAsia"/>
              </w:rPr>
              <w:t>PBL</w:t>
            </w:r>
            <w:r w:rsidRPr="00947DE6">
              <w:rPr>
                <w:rFonts w:hint="eastAsia"/>
              </w:rPr>
              <w:t>教学法在精神科护理学中的应用</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王名铭</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039</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”视阈下基于大数据技术的个性化教学平台建设研究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李智峰</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040</w:t>
            </w:r>
          </w:p>
        </w:tc>
        <w:tc>
          <w:tcPr>
            <w:tcW w:w="6839" w:type="dxa"/>
            <w:vAlign w:val="center"/>
          </w:tcPr>
          <w:p w:rsidR="00181C86" w:rsidRPr="00947DE6" w:rsidRDefault="00181C86" w:rsidP="00A2227F">
            <w:pPr>
              <w:rPr>
                <w:rFonts w:ascii="宋体" w:eastAsia="宋体" w:hAnsi="宋体" w:cs="宋体"/>
              </w:rPr>
            </w:pPr>
            <w:r w:rsidRPr="00947DE6">
              <w:rPr>
                <w:rFonts w:hint="eastAsia"/>
              </w:rPr>
              <w:t>“四位一体”的新时代工匠人才培养模式研究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伍东升</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041</w:t>
            </w:r>
          </w:p>
        </w:tc>
        <w:tc>
          <w:tcPr>
            <w:tcW w:w="6839" w:type="dxa"/>
            <w:vAlign w:val="center"/>
          </w:tcPr>
          <w:p w:rsidR="00181C86" w:rsidRPr="00947DE6" w:rsidRDefault="00181C86" w:rsidP="00A2227F">
            <w:pPr>
              <w:rPr>
                <w:rFonts w:ascii="宋体" w:eastAsia="宋体" w:hAnsi="宋体" w:cs="宋体"/>
              </w:rPr>
            </w:pPr>
            <w:r w:rsidRPr="00947DE6">
              <w:rPr>
                <w:rFonts w:hint="eastAsia"/>
              </w:rPr>
              <w:t>技能竞赛资源成果转化与应用研究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蒋玲</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042</w:t>
            </w:r>
          </w:p>
        </w:tc>
        <w:tc>
          <w:tcPr>
            <w:tcW w:w="6839" w:type="dxa"/>
            <w:vAlign w:val="center"/>
          </w:tcPr>
          <w:p w:rsidR="00181C86" w:rsidRPr="00947DE6" w:rsidRDefault="00181C86" w:rsidP="00A2227F">
            <w:pPr>
              <w:rPr>
                <w:rFonts w:ascii="宋体" w:eastAsia="宋体" w:hAnsi="宋体" w:cs="宋体"/>
              </w:rPr>
            </w:pPr>
            <w:r w:rsidRPr="00947DE6">
              <w:rPr>
                <w:rFonts w:hint="eastAsia"/>
              </w:rPr>
              <w:t>考试招生制度改革背景下高职分类考试招生的研究与实践</w:t>
            </w:r>
          </w:p>
        </w:tc>
        <w:tc>
          <w:tcPr>
            <w:tcW w:w="992" w:type="dxa"/>
            <w:vAlign w:val="center"/>
          </w:tcPr>
          <w:p w:rsidR="00181C86" w:rsidRPr="00947DE6" w:rsidRDefault="00181C86" w:rsidP="00A2227F">
            <w:pPr>
              <w:rPr>
                <w:rFonts w:ascii="宋体" w:eastAsia="宋体" w:hAnsi="宋体" w:cs="宋体"/>
              </w:rPr>
            </w:pPr>
            <w:r w:rsidRPr="00947DE6">
              <w:rPr>
                <w:rFonts w:hint="eastAsia"/>
              </w:rPr>
              <w:t>詹海朋</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043</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基于信息技术的线上线下混合教学模式的探索与实践</w:t>
            </w:r>
            <w:r w:rsidRPr="00947DE6">
              <w:rPr>
                <w:rFonts w:hint="eastAsia"/>
              </w:rPr>
              <w:t>---</w:t>
            </w:r>
            <w:r w:rsidRPr="00947DE6">
              <w:rPr>
                <w:rFonts w:hint="eastAsia"/>
              </w:rPr>
              <w:t>以电子商务专业为例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甘霖</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044</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基于就业创业能力提升的职业院校“精准实践”研究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宋薇</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045</w:t>
            </w:r>
          </w:p>
        </w:tc>
        <w:tc>
          <w:tcPr>
            <w:tcW w:w="6839" w:type="dxa"/>
            <w:vAlign w:val="center"/>
          </w:tcPr>
          <w:p w:rsidR="00181C86" w:rsidRPr="00947DE6" w:rsidRDefault="00181C86" w:rsidP="00A2227F">
            <w:pPr>
              <w:rPr>
                <w:rFonts w:ascii="宋体" w:eastAsia="宋体" w:hAnsi="宋体" w:cs="宋体"/>
              </w:rPr>
            </w:pPr>
            <w:r w:rsidRPr="00947DE6">
              <w:rPr>
                <w:rFonts w:hint="eastAsia"/>
              </w:rPr>
              <w:t>版本比较下的高职“概论”课教学方式革新研究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唐旭斌</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046</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基于“雨课堂”的混合教学模式在高职内科护理教学中的应用</w:t>
            </w:r>
          </w:p>
        </w:tc>
        <w:tc>
          <w:tcPr>
            <w:tcW w:w="992" w:type="dxa"/>
            <w:vAlign w:val="center"/>
          </w:tcPr>
          <w:p w:rsidR="00181C86" w:rsidRPr="00947DE6" w:rsidRDefault="00181C86" w:rsidP="00A2227F">
            <w:pPr>
              <w:rPr>
                <w:rFonts w:ascii="宋体" w:eastAsia="宋体" w:hAnsi="宋体" w:cs="宋体"/>
              </w:rPr>
            </w:pPr>
            <w:r w:rsidRPr="00947DE6">
              <w:rPr>
                <w:rFonts w:hint="eastAsia"/>
              </w:rPr>
              <w:t>蒋会慧</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047</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职业教育“双主体”培养现代学徒的机制创新研究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周多道</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048</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基于分类学下高校“点面结合型”创新创业教育研究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鲁楠</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049</w:t>
            </w:r>
          </w:p>
        </w:tc>
        <w:tc>
          <w:tcPr>
            <w:tcW w:w="6839" w:type="dxa"/>
            <w:vAlign w:val="center"/>
          </w:tcPr>
          <w:p w:rsidR="00181C86" w:rsidRPr="00947DE6" w:rsidRDefault="00181C86" w:rsidP="00A2227F">
            <w:pPr>
              <w:rPr>
                <w:rFonts w:ascii="宋体" w:eastAsia="宋体" w:hAnsi="宋体" w:cs="宋体"/>
              </w:rPr>
            </w:pPr>
            <w:r w:rsidRPr="00947DE6">
              <w:rPr>
                <w:rFonts w:hint="eastAsia"/>
              </w:rPr>
              <w:t>服务区域经济社会发展视角下高职学生择业现状及趋势的研究——以合肥职业技术学院为例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单文娟</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050</w:t>
            </w:r>
          </w:p>
        </w:tc>
        <w:tc>
          <w:tcPr>
            <w:tcW w:w="6839" w:type="dxa"/>
            <w:vAlign w:val="center"/>
          </w:tcPr>
          <w:p w:rsidR="00181C86" w:rsidRPr="00947DE6" w:rsidRDefault="00181C86" w:rsidP="00A2227F">
            <w:pPr>
              <w:rPr>
                <w:rFonts w:ascii="宋体" w:eastAsia="宋体" w:hAnsi="宋体" w:cs="宋体"/>
              </w:rPr>
            </w:pPr>
            <w:r w:rsidRPr="00947DE6">
              <w:rPr>
                <w:rFonts w:hint="eastAsia"/>
              </w:rPr>
              <w:t>新常态下高职院校大学生创业生态系统构建研究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周瀚醇</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051</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基于英美国家</w:t>
            </w:r>
            <w:r w:rsidRPr="00947DE6">
              <w:rPr>
                <w:rFonts w:hint="eastAsia"/>
              </w:rPr>
              <w:t>APP</w:t>
            </w:r>
            <w:r w:rsidRPr="00947DE6">
              <w:rPr>
                <w:rFonts w:hint="eastAsia"/>
              </w:rPr>
              <w:t>的英语移动学习之实证研究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程张根</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052</w:t>
            </w:r>
          </w:p>
        </w:tc>
        <w:tc>
          <w:tcPr>
            <w:tcW w:w="6839" w:type="dxa"/>
            <w:vAlign w:val="center"/>
          </w:tcPr>
          <w:p w:rsidR="00181C86" w:rsidRPr="00947DE6" w:rsidRDefault="00181C86" w:rsidP="00A2227F">
            <w:pPr>
              <w:rPr>
                <w:rFonts w:ascii="宋体" w:eastAsia="宋体" w:hAnsi="宋体" w:cs="宋体"/>
              </w:rPr>
            </w:pPr>
            <w:r w:rsidRPr="00947DE6">
              <w:rPr>
                <w:rFonts w:hint="eastAsia"/>
              </w:rPr>
              <w:t>MOOCs</w:t>
            </w:r>
            <w:r w:rsidRPr="00947DE6">
              <w:rPr>
                <w:rFonts w:hint="eastAsia"/>
              </w:rPr>
              <w:t>背景下高校课堂教学模式的反思与建构</w:t>
            </w:r>
          </w:p>
        </w:tc>
        <w:tc>
          <w:tcPr>
            <w:tcW w:w="992" w:type="dxa"/>
            <w:vAlign w:val="center"/>
          </w:tcPr>
          <w:p w:rsidR="00181C86" w:rsidRPr="00947DE6" w:rsidRDefault="00181C86" w:rsidP="00A2227F">
            <w:pPr>
              <w:rPr>
                <w:rFonts w:ascii="宋体" w:eastAsia="宋体" w:hAnsi="宋体" w:cs="宋体"/>
              </w:rPr>
            </w:pPr>
            <w:r w:rsidRPr="00947DE6">
              <w:rPr>
                <w:rFonts w:hint="eastAsia"/>
              </w:rPr>
              <w:t>许德斌</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053</w:t>
            </w:r>
          </w:p>
        </w:tc>
        <w:tc>
          <w:tcPr>
            <w:tcW w:w="6839" w:type="dxa"/>
            <w:vAlign w:val="center"/>
          </w:tcPr>
          <w:p w:rsidR="00181C86" w:rsidRPr="00947DE6" w:rsidRDefault="00181C86" w:rsidP="00A2227F">
            <w:pPr>
              <w:rPr>
                <w:rFonts w:ascii="宋体" w:eastAsia="宋体" w:hAnsi="宋体" w:cs="宋体"/>
              </w:rPr>
            </w:pPr>
            <w:r w:rsidRPr="00947DE6">
              <w:rPr>
                <w:rFonts w:hint="eastAsia"/>
              </w:rPr>
              <w:t>民族传统体育</w:t>
            </w:r>
            <w:r w:rsidRPr="00947DE6">
              <w:rPr>
                <w:rFonts w:hint="eastAsia"/>
              </w:rPr>
              <w:t>+</w:t>
            </w:r>
            <w:r w:rsidRPr="00947DE6">
              <w:rPr>
                <w:rFonts w:hint="eastAsia"/>
              </w:rPr>
              <w:t>舞蹈课程融合研究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刘良政</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054</w:t>
            </w:r>
          </w:p>
        </w:tc>
        <w:tc>
          <w:tcPr>
            <w:tcW w:w="6839" w:type="dxa"/>
            <w:vAlign w:val="center"/>
          </w:tcPr>
          <w:p w:rsidR="00181C86" w:rsidRPr="00947DE6" w:rsidRDefault="00181C86" w:rsidP="00A2227F">
            <w:pPr>
              <w:rPr>
                <w:rFonts w:ascii="宋体" w:eastAsia="宋体" w:hAnsi="宋体" w:cs="宋体"/>
              </w:rPr>
            </w:pPr>
            <w:r w:rsidRPr="00947DE6">
              <w:rPr>
                <w:rFonts w:hint="eastAsia"/>
              </w:rPr>
              <w:t>产业转型背景下安徽高职院校专业设置与区域产业结构动态调整研究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刘丽</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055</w:t>
            </w:r>
          </w:p>
        </w:tc>
        <w:tc>
          <w:tcPr>
            <w:tcW w:w="6839" w:type="dxa"/>
            <w:vAlign w:val="center"/>
          </w:tcPr>
          <w:p w:rsidR="00181C86" w:rsidRPr="00947DE6" w:rsidRDefault="00181C86" w:rsidP="00A2227F">
            <w:pPr>
              <w:rPr>
                <w:rFonts w:ascii="宋体" w:eastAsia="宋体" w:hAnsi="宋体" w:cs="宋体"/>
              </w:rPr>
            </w:pPr>
            <w:r w:rsidRPr="00947DE6">
              <w:rPr>
                <w:rFonts w:hint="eastAsia"/>
              </w:rPr>
              <w:t>有效教学视域下高职《汽车电器》课程的项目化教学改革实践研究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钱礼闰</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056</w:t>
            </w:r>
          </w:p>
        </w:tc>
        <w:tc>
          <w:tcPr>
            <w:tcW w:w="6839" w:type="dxa"/>
            <w:vAlign w:val="center"/>
          </w:tcPr>
          <w:p w:rsidR="00181C86" w:rsidRPr="00947DE6" w:rsidRDefault="00181C86" w:rsidP="00A2227F">
            <w:pPr>
              <w:rPr>
                <w:rFonts w:ascii="宋体" w:eastAsia="宋体" w:hAnsi="宋体" w:cs="宋体"/>
              </w:rPr>
            </w:pPr>
            <w:r w:rsidRPr="00947DE6">
              <w:rPr>
                <w:rFonts w:hint="eastAsia"/>
              </w:rPr>
              <w:t>医药高职院校计算机应用基础课程线上线下混合模式探索与实践</w:t>
            </w:r>
          </w:p>
        </w:tc>
        <w:tc>
          <w:tcPr>
            <w:tcW w:w="992" w:type="dxa"/>
            <w:vAlign w:val="center"/>
          </w:tcPr>
          <w:p w:rsidR="00181C86" w:rsidRPr="00947DE6" w:rsidRDefault="00181C86" w:rsidP="00A2227F">
            <w:pPr>
              <w:rPr>
                <w:rFonts w:ascii="宋体" w:eastAsia="宋体" w:hAnsi="宋体" w:cs="宋体"/>
              </w:rPr>
            </w:pPr>
            <w:r w:rsidRPr="00947DE6">
              <w:rPr>
                <w:rFonts w:hint="eastAsia"/>
              </w:rPr>
              <w:t>方晓</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057</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高职食品专业创新创业教育与专业教育的融合机制探究</w:t>
            </w:r>
          </w:p>
        </w:tc>
        <w:tc>
          <w:tcPr>
            <w:tcW w:w="992" w:type="dxa"/>
            <w:vAlign w:val="center"/>
          </w:tcPr>
          <w:p w:rsidR="00181C86" w:rsidRPr="00947DE6" w:rsidRDefault="00181C86" w:rsidP="00A2227F">
            <w:pPr>
              <w:rPr>
                <w:rFonts w:ascii="宋体" w:eastAsia="宋体" w:hAnsi="宋体" w:cs="宋体"/>
              </w:rPr>
            </w:pPr>
            <w:r w:rsidRPr="00947DE6">
              <w:rPr>
                <w:rFonts w:hint="eastAsia"/>
              </w:rPr>
              <w:t>陈静</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058</w:t>
            </w:r>
          </w:p>
        </w:tc>
        <w:tc>
          <w:tcPr>
            <w:tcW w:w="6839" w:type="dxa"/>
            <w:vAlign w:val="center"/>
          </w:tcPr>
          <w:p w:rsidR="00181C86" w:rsidRPr="00947DE6" w:rsidRDefault="00181C86" w:rsidP="00A2227F">
            <w:pPr>
              <w:rPr>
                <w:rFonts w:ascii="宋体" w:eastAsia="宋体" w:hAnsi="宋体" w:cs="宋体"/>
              </w:rPr>
            </w:pPr>
            <w:r w:rsidRPr="00947DE6">
              <w:rPr>
                <w:rFonts w:hint="eastAsia"/>
              </w:rPr>
              <w:t>深化产教融合视域下高职院校创新创业人才培养研究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虞昌亮</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r w:rsidRPr="00947DE6">
              <w:t>G</w:t>
            </w:r>
            <w:r w:rsidRPr="00947DE6">
              <w:rPr>
                <w:rFonts w:hint="eastAsia"/>
              </w:rPr>
              <w:t>059</w:t>
            </w:r>
          </w:p>
        </w:tc>
        <w:tc>
          <w:tcPr>
            <w:tcW w:w="6839" w:type="dxa"/>
            <w:vAlign w:val="center"/>
          </w:tcPr>
          <w:p w:rsidR="00181C86" w:rsidRPr="00947DE6" w:rsidRDefault="00181C86" w:rsidP="00A2227F">
            <w:r w:rsidRPr="00947DE6">
              <w:rPr>
                <w:rFonts w:hint="eastAsia"/>
              </w:rPr>
              <w:t>基于网络的信息化教学模式研究—以《高职心理健康教育》课程为例</w:t>
            </w:r>
          </w:p>
        </w:tc>
        <w:tc>
          <w:tcPr>
            <w:tcW w:w="992" w:type="dxa"/>
            <w:vAlign w:val="center"/>
          </w:tcPr>
          <w:p w:rsidR="00181C86" w:rsidRPr="00947DE6" w:rsidRDefault="00181C86" w:rsidP="00A2227F">
            <w:r w:rsidRPr="00947DE6">
              <w:rPr>
                <w:rFonts w:hint="eastAsia"/>
              </w:rPr>
              <w:t>刘春丽</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060</w:t>
            </w:r>
          </w:p>
        </w:tc>
        <w:tc>
          <w:tcPr>
            <w:tcW w:w="6839" w:type="dxa"/>
            <w:vAlign w:val="center"/>
          </w:tcPr>
          <w:p w:rsidR="00181C86" w:rsidRPr="00947DE6" w:rsidRDefault="00181C86" w:rsidP="00A2227F">
            <w:pPr>
              <w:rPr>
                <w:rFonts w:ascii="宋体" w:eastAsia="宋体" w:hAnsi="宋体" w:cs="宋体"/>
              </w:rPr>
            </w:pPr>
            <w:r w:rsidRPr="00947DE6">
              <w:rPr>
                <w:rFonts w:hint="eastAsia"/>
              </w:rPr>
              <w:t>皖江城市带职业教育集团化发展研究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殷宝为</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061</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基于信息化教学改革背景下，提升高职院校学生传统文化素养的实践研究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董婷婷</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062</w:t>
            </w:r>
          </w:p>
        </w:tc>
        <w:tc>
          <w:tcPr>
            <w:tcW w:w="6839" w:type="dxa"/>
            <w:vAlign w:val="center"/>
          </w:tcPr>
          <w:p w:rsidR="00181C86" w:rsidRPr="00947DE6" w:rsidRDefault="00181C86" w:rsidP="00A2227F">
            <w:pPr>
              <w:rPr>
                <w:rFonts w:ascii="宋体" w:eastAsia="宋体" w:hAnsi="宋体" w:cs="宋体"/>
              </w:rPr>
            </w:pPr>
            <w:r w:rsidRPr="00947DE6">
              <w:rPr>
                <w:rFonts w:hint="eastAsia"/>
              </w:rPr>
              <w:t>教育信息化背景下《外贸函电》课程教学改革研究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孙金琳</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063</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高职教育艺术专业“双师型”师资队伍的建设研究与探索</w:t>
            </w:r>
          </w:p>
        </w:tc>
        <w:tc>
          <w:tcPr>
            <w:tcW w:w="992" w:type="dxa"/>
            <w:vAlign w:val="center"/>
          </w:tcPr>
          <w:p w:rsidR="00181C86" w:rsidRPr="00947DE6" w:rsidRDefault="00181C86" w:rsidP="00A2227F">
            <w:pPr>
              <w:rPr>
                <w:rFonts w:ascii="宋体" w:eastAsia="宋体" w:hAnsi="宋体" w:cs="宋体"/>
              </w:rPr>
            </w:pPr>
            <w:r w:rsidRPr="00947DE6">
              <w:rPr>
                <w:rFonts w:hint="eastAsia"/>
              </w:rPr>
              <w:t>吴志诚</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w:t>
            </w:r>
            <w:r w:rsidR="0094410A" w:rsidRPr="00947DE6">
              <w:rPr>
                <w:rFonts w:hint="eastAsia"/>
              </w:rPr>
              <w:t>4</w:t>
            </w:r>
          </w:p>
        </w:tc>
        <w:tc>
          <w:tcPr>
            <w:tcW w:w="6839" w:type="dxa"/>
            <w:vAlign w:val="center"/>
          </w:tcPr>
          <w:p w:rsidR="00181C86" w:rsidRPr="00947DE6" w:rsidRDefault="00181C86" w:rsidP="00A2227F">
            <w:pPr>
              <w:rPr>
                <w:rFonts w:ascii="宋体" w:eastAsia="宋体" w:hAnsi="宋体" w:cs="宋体"/>
              </w:rPr>
            </w:pPr>
            <w:r w:rsidRPr="00947DE6">
              <w:rPr>
                <w:rFonts w:hint="eastAsia"/>
              </w:rPr>
              <w:t>司法改革背景下高职应用型法律人才培养模式研究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洪媛</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w:t>
            </w:r>
            <w:r w:rsidR="0094410A" w:rsidRPr="00947DE6">
              <w:rPr>
                <w:rFonts w:hint="eastAsia"/>
              </w:rPr>
              <w:t>5</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时代”高职高</w:t>
            </w:r>
            <w:proofErr w:type="gramStart"/>
            <w:r w:rsidRPr="00947DE6">
              <w:rPr>
                <w:rFonts w:hint="eastAsia"/>
              </w:rPr>
              <w:t>专教师</w:t>
            </w:r>
            <w:proofErr w:type="gramEnd"/>
            <w:r w:rsidRPr="00947DE6">
              <w:rPr>
                <w:rFonts w:hint="eastAsia"/>
              </w:rPr>
              <w:t>信息化技术应用能力现状研究与对策——以合肥职业技术学院为例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肖昕</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w:t>
            </w:r>
            <w:r w:rsidR="0094410A" w:rsidRPr="00947DE6">
              <w:rPr>
                <w:rFonts w:hint="eastAsia"/>
              </w:rPr>
              <w:t>6</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职业需求导向下的高职体育课程建设研究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王炜</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w:t>
            </w:r>
            <w:r w:rsidR="0094410A" w:rsidRPr="00947DE6">
              <w:rPr>
                <w:rFonts w:hint="eastAsia"/>
              </w:rPr>
              <w:t>7</w:t>
            </w:r>
          </w:p>
        </w:tc>
        <w:tc>
          <w:tcPr>
            <w:tcW w:w="6839" w:type="dxa"/>
            <w:vAlign w:val="center"/>
          </w:tcPr>
          <w:p w:rsidR="00181C86" w:rsidRPr="00947DE6" w:rsidRDefault="00181C86" w:rsidP="00A2227F">
            <w:pPr>
              <w:rPr>
                <w:rFonts w:ascii="宋体" w:eastAsia="宋体" w:hAnsi="宋体" w:cs="宋体"/>
              </w:rPr>
            </w:pPr>
            <w:r w:rsidRPr="00947DE6">
              <w:rPr>
                <w:rFonts w:hint="eastAsia"/>
              </w:rPr>
              <w:t>技能竞赛资源成果转化的实践研究</w:t>
            </w:r>
            <w:r w:rsidRPr="00947DE6">
              <w:rPr>
                <w:rFonts w:hint="eastAsia"/>
              </w:rPr>
              <w:t>-</w:t>
            </w:r>
            <w:r w:rsidRPr="00947DE6">
              <w:rPr>
                <w:rFonts w:hint="eastAsia"/>
              </w:rPr>
              <w:t>以风光互补发电系统安装与调试竞赛为例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桂婷婷</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w:t>
            </w:r>
            <w:r w:rsidR="0094410A" w:rsidRPr="00947DE6">
              <w:rPr>
                <w:rFonts w:hint="eastAsia"/>
              </w:rPr>
              <w:t>8</w:t>
            </w:r>
          </w:p>
        </w:tc>
        <w:tc>
          <w:tcPr>
            <w:tcW w:w="6839" w:type="dxa"/>
            <w:vAlign w:val="center"/>
          </w:tcPr>
          <w:p w:rsidR="00181C86" w:rsidRPr="00947DE6" w:rsidRDefault="00181C86" w:rsidP="00A2227F">
            <w:pPr>
              <w:rPr>
                <w:rFonts w:ascii="宋体" w:eastAsia="宋体" w:hAnsi="宋体" w:cs="宋体"/>
              </w:rPr>
            </w:pPr>
            <w:r w:rsidRPr="00947DE6">
              <w:rPr>
                <w:rFonts w:hint="eastAsia"/>
              </w:rPr>
              <w:t>大数据时代气息高职院校思想政治教育培育</w:t>
            </w:r>
            <w:proofErr w:type="gramStart"/>
            <w:r w:rsidRPr="00947DE6">
              <w:rPr>
                <w:rFonts w:hint="eastAsia"/>
              </w:rPr>
              <w:t>践行</w:t>
            </w:r>
            <w:proofErr w:type="gramEnd"/>
            <w:r w:rsidRPr="00947DE6">
              <w:rPr>
                <w:rFonts w:hint="eastAsia"/>
              </w:rPr>
              <w:t>社会主义</w:t>
            </w:r>
            <w:r w:rsidRPr="00947DE6">
              <w:rPr>
                <w:rFonts w:hint="eastAsia"/>
              </w:rPr>
              <w:br/>
            </w:r>
            <w:r w:rsidRPr="00947DE6">
              <w:rPr>
                <w:rFonts w:hint="eastAsia"/>
              </w:rPr>
              <w:t>核心价值观路径研究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朱力</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06</w:t>
            </w:r>
            <w:r w:rsidR="0094410A" w:rsidRPr="00947DE6">
              <w:rPr>
                <w:rFonts w:hint="eastAsia"/>
              </w:rPr>
              <w:t>9</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职业院校服务经济社会长效机制的研究——以旅游景点的翻译促进亳州旅游业发展为例</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周枫涵</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70</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基于“工匠精神”的高职院校“双创”人才培养模式探究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王来兵</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71</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职业院校优质教学资源库共建共享机制研究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赵卫东</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72</w:t>
            </w:r>
          </w:p>
        </w:tc>
        <w:tc>
          <w:tcPr>
            <w:tcW w:w="6839" w:type="dxa"/>
            <w:vAlign w:val="center"/>
          </w:tcPr>
          <w:p w:rsidR="00181C86" w:rsidRPr="00947DE6" w:rsidRDefault="00181C86" w:rsidP="00A2227F">
            <w:pPr>
              <w:rPr>
                <w:rFonts w:ascii="宋体" w:eastAsia="宋体" w:hAnsi="宋体" w:cs="宋体"/>
              </w:rPr>
            </w:pPr>
            <w:r w:rsidRPr="00947DE6">
              <w:rPr>
                <w:rFonts w:hint="eastAsia"/>
              </w:rPr>
              <w:t>安徽省中高职衔接人才培养方案研究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张磊</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73</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职业院校德育渗透教育与学生专业获得感探究</w:t>
            </w:r>
            <w:r w:rsidRPr="00947DE6">
              <w:rPr>
                <w:rFonts w:hint="eastAsia"/>
              </w:rPr>
              <w:t>---</w:t>
            </w:r>
            <w:r w:rsidRPr="00947DE6">
              <w:rPr>
                <w:rFonts w:hint="eastAsia"/>
              </w:rPr>
              <w:t>以滁州城市职业学院医学美容技术专业为例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杨海</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lastRenderedPageBreak/>
              <w:t>G</w:t>
            </w:r>
            <w:r w:rsidRPr="00947DE6">
              <w:rPr>
                <w:rFonts w:hint="eastAsia"/>
              </w:rPr>
              <w:t>0</w:t>
            </w:r>
            <w:r w:rsidR="0094410A" w:rsidRPr="00947DE6">
              <w:rPr>
                <w:rFonts w:hint="eastAsia"/>
              </w:rPr>
              <w:t>74</w:t>
            </w:r>
          </w:p>
        </w:tc>
        <w:tc>
          <w:tcPr>
            <w:tcW w:w="6839" w:type="dxa"/>
            <w:vAlign w:val="center"/>
          </w:tcPr>
          <w:p w:rsidR="00181C86" w:rsidRPr="00947DE6" w:rsidRDefault="00181C86" w:rsidP="00A2227F">
            <w:pPr>
              <w:rPr>
                <w:rFonts w:ascii="宋体" w:eastAsia="宋体" w:hAnsi="宋体" w:cs="宋体"/>
              </w:rPr>
            </w:pPr>
            <w:r w:rsidRPr="00947DE6">
              <w:rPr>
                <w:rFonts w:hint="eastAsia"/>
              </w:rPr>
              <w:t>文化育人视域下的高职院校</w:t>
            </w:r>
            <w:proofErr w:type="gramStart"/>
            <w:r w:rsidRPr="00947DE6">
              <w:rPr>
                <w:rFonts w:hint="eastAsia"/>
              </w:rPr>
              <w:t>职场化</w:t>
            </w:r>
            <w:proofErr w:type="gramEnd"/>
            <w:r w:rsidRPr="00947DE6">
              <w:rPr>
                <w:rFonts w:hint="eastAsia"/>
              </w:rPr>
              <w:t>校园文化建设与</w:t>
            </w:r>
            <w:proofErr w:type="gramStart"/>
            <w:r w:rsidRPr="00947DE6">
              <w:rPr>
                <w:rFonts w:hint="eastAsia"/>
              </w:rPr>
              <w:t>软实力</w:t>
            </w:r>
            <w:proofErr w:type="gramEnd"/>
            <w:r w:rsidRPr="00947DE6">
              <w:rPr>
                <w:rFonts w:hint="eastAsia"/>
              </w:rPr>
              <w:t>提升实践研究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张晓杰</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75</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”背景下信息化教学改革的研究与实践——以《护理学基础》课程为例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罗燕</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76</w:t>
            </w:r>
          </w:p>
        </w:tc>
        <w:tc>
          <w:tcPr>
            <w:tcW w:w="6839" w:type="dxa"/>
            <w:vAlign w:val="center"/>
          </w:tcPr>
          <w:p w:rsidR="00181C86" w:rsidRPr="00947DE6" w:rsidRDefault="00181C86" w:rsidP="00A2227F">
            <w:pPr>
              <w:rPr>
                <w:rFonts w:ascii="宋体" w:eastAsia="宋体" w:hAnsi="宋体" w:cs="宋体"/>
              </w:rPr>
            </w:pPr>
            <w:r w:rsidRPr="00947DE6">
              <w:rPr>
                <w:rFonts w:hint="eastAsia"/>
              </w:rPr>
              <w:t>《心理健康教育》</w:t>
            </w:r>
            <w:proofErr w:type="gramStart"/>
            <w:r w:rsidRPr="00947DE6">
              <w:rPr>
                <w:rFonts w:hint="eastAsia"/>
              </w:rPr>
              <w:t>微课资源</w:t>
            </w:r>
            <w:proofErr w:type="gramEnd"/>
            <w:r w:rsidRPr="00947DE6">
              <w:rPr>
                <w:rFonts w:hint="eastAsia"/>
              </w:rPr>
              <w:t>建设与应用研究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张丽</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77</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基于创新型人才培养的高职公共英语项目式教学模式研究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张心宇</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78</w:t>
            </w:r>
          </w:p>
        </w:tc>
        <w:tc>
          <w:tcPr>
            <w:tcW w:w="6839" w:type="dxa"/>
            <w:vAlign w:val="center"/>
          </w:tcPr>
          <w:p w:rsidR="00181C86" w:rsidRPr="00947DE6" w:rsidRDefault="00181C86" w:rsidP="00A2227F">
            <w:pPr>
              <w:rPr>
                <w:rFonts w:ascii="宋体" w:eastAsia="宋体" w:hAnsi="宋体" w:cs="宋体"/>
              </w:rPr>
            </w:pPr>
            <w:r w:rsidRPr="00947DE6">
              <w:rPr>
                <w:rFonts w:hint="eastAsia"/>
              </w:rPr>
              <w:t>新生代技术工人“游戏沉浸式”激励研究</w:t>
            </w:r>
            <w:r w:rsidRPr="00947DE6">
              <w:rPr>
                <w:rFonts w:hint="eastAsia"/>
              </w:rPr>
              <w:t>--</w:t>
            </w:r>
            <w:r w:rsidRPr="00947DE6">
              <w:rPr>
                <w:rFonts w:hint="eastAsia"/>
              </w:rPr>
              <w:t>基于执业动力角度</w:t>
            </w:r>
          </w:p>
        </w:tc>
        <w:tc>
          <w:tcPr>
            <w:tcW w:w="992" w:type="dxa"/>
            <w:vAlign w:val="center"/>
          </w:tcPr>
          <w:p w:rsidR="00181C86" w:rsidRPr="00947DE6" w:rsidRDefault="00181C86" w:rsidP="00A2227F">
            <w:pPr>
              <w:rPr>
                <w:rFonts w:ascii="宋体" w:eastAsia="宋体" w:hAnsi="宋体" w:cs="宋体"/>
              </w:rPr>
            </w:pPr>
            <w:r w:rsidRPr="00947DE6">
              <w:rPr>
                <w:rFonts w:hint="eastAsia"/>
              </w:rPr>
              <w:t>马妮娜</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79</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w:t>
            </w:r>
            <w:r w:rsidRPr="00947DE6">
              <w:rPr>
                <w:rFonts w:hint="eastAsia"/>
              </w:rPr>
              <w:t>ESP</w:t>
            </w:r>
            <w:r w:rsidRPr="00947DE6">
              <w:rPr>
                <w:rFonts w:hint="eastAsia"/>
              </w:rPr>
              <w:t>理论的高职轨道交通类专业英语教学研究—以</w:t>
            </w:r>
            <w:r w:rsidRPr="00947DE6">
              <w:rPr>
                <w:rFonts w:hint="eastAsia"/>
              </w:rPr>
              <w:t>XY</w:t>
            </w:r>
            <w:r w:rsidRPr="00947DE6">
              <w:rPr>
                <w:rFonts w:hint="eastAsia"/>
              </w:rPr>
              <w:t>学院为例</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汪舒</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80</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基于模糊综合评价法的高职院校绩效评估体系构建研究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丁宁</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81</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教育”背景下智慧课堂教学模式设计与应用研究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王云</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82</w:t>
            </w:r>
          </w:p>
        </w:tc>
        <w:tc>
          <w:tcPr>
            <w:tcW w:w="6839" w:type="dxa"/>
            <w:vAlign w:val="center"/>
          </w:tcPr>
          <w:p w:rsidR="00181C86" w:rsidRPr="00947DE6" w:rsidRDefault="00181C86" w:rsidP="00A2227F">
            <w:pPr>
              <w:rPr>
                <w:rFonts w:ascii="宋体" w:eastAsia="宋体" w:hAnsi="宋体" w:cs="宋体"/>
              </w:rPr>
            </w:pPr>
            <w:r w:rsidRPr="00947DE6">
              <w:rPr>
                <w:rFonts w:hint="eastAsia"/>
              </w:rPr>
              <w:t>中国文化特色的高职英语课程建设研究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宋晓璐</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08</w:t>
            </w:r>
            <w:r w:rsidR="0094410A" w:rsidRPr="00947DE6">
              <w:rPr>
                <w:rFonts w:hint="eastAsia"/>
              </w:rPr>
              <w:t>3</w:t>
            </w:r>
          </w:p>
        </w:tc>
        <w:tc>
          <w:tcPr>
            <w:tcW w:w="6839" w:type="dxa"/>
            <w:vAlign w:val="center"/>
          </w:tcPr>
          <w:p w:rsidR="00181C86" w:rsidRPr="00947DE6" w:rsidRDefault="00181C86" w:rsidP="00A2227F">
            <w:pPr>
              <w:rPr>
                <w:rFonts w:ascii="宋体" w:eastAsia="宋体" w:hAnsi="宋体" w:cs="宋体"/>
              </w:rPr>
            </w:pPr>
            <w:r w:rsidRPr="00947DE6">
              <w:rPr>
                <w:rFonts w:hint="eastAsia"/>
              </w:rPr>
              <w:t>构建护理行业的</w:t>
            </w:r>
            <w:r w:rsidRPr="00947DE6">
              <w:rPr>
                <w:rFonts w:hint="eastAsia"/>
              </w:rPr>
              <w:t>EOP</w:t>
            </w:r>
            <w:r w:rsidRPr="00947DE6">
              <w:rPr>
                <w:rFonts w:hint="eastAsia"/>
              </w:rPr>
              <w:t>英语口语教学新模式研究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程丽萍</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84</w:t>
            </w:r>
          </w:p>
        </w:tc>
        <w:tc>
          <w:tcPr>
            <w:tcW w:w="6839" w:type="dxa"/>
            <w:vAlign w:val="center"/>
          </w:tcPr>
          <w:p w:rsidR="00181C86" w:rsidRPr="00947DE6" w:rsidRDefault="00181C86" w:rsidP="00A2227F">
            <w:pPr>
              <w:rPr>
                <w:rFonts w:ascii="宋体" w:eastAsia="宋体" w:hAnsi="宋体" w:cs="宋体"/>
              </w:rPr>
            </w:pPr>
            <w:r w:rsidRPr="00947DE6">
              <w:rPr>
                <w:rFonts w:hint="eastAsia"/>
              </w:rPr>
              <w:t>技能大赛视域下对口升学高职护理创新教学策略的应用研究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黄萍</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85</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w:t>
            </w:r>
            <w:r w:rsidRPr="00947DE6">
              <w:rPr>
                <w:rFonts w:hint="eastAsia"/>
              </w:rPr>
              <w:t>unity3D</w:t>
            </w:r>
            <w:r w:rsidRPr="00947DE6">
              <w:rPr>
                <w:rFonts w:hint="eastAsia"/>
              </w:rPr>
              <w:t>的虚拟现实技术（</w:t>
            </w:r>
            <w:r w:rsidRPr="00947DE6">
              <w:rPr>
                <w:rFonts w:hint="eastAsia"/>
              </w:rPr>
              <w:t>VR</w:t>
            </w:r>
            <w:r w:rsidRPr="00947DE6">
              <w:rPr>
                <w:rFonts w:hint="eastAsia"/>
              </w:rPr>
              <w:t>）与跨专业项目相结合的教学方法研究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张莉</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86</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职业素质教育公共选修课程在职业教育中的探索与实证研究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周海燕</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87</w:t>
            </w:r>
          </w:p>
        </w:tc>
        <w:tc>
          <w:tcPr>
            <w:tcW w:w="6839" w:type="dxa"/>
            <w:vAlign w:val="center"/>
          </w:tcPr>
          <w:p w:rsidR="00181C86" w:rsidRPr="00947DE6" w:rsidRDefault="00181C86" w:rsidP="00A2227F">
            <w:pPr>
              <w:rPr>
                <w:rFonts w:ascii="宋体" w:eastAsia="宋体" w:hAnsi="宋体" w:cs="宋体"/>
              </w:rPr>
            </w:pPr>
            <w:r w:rsidRPr="00947DE6">
              <w:rPr>
                <w:rFonts w:hint="eastAsia"/>
              </w:rPr>
              <w:t>信息化混合教学模式研究与实践</w:t>
            </w:r>
            <w:r w:rsidRPr="00947DE6">
              <w:rPr>
                <w:rFonts w:hint="eastAsia"/>
              </w:rPr>
              <w:t>--</w:t>
            </w:r>
            <w:r w:rsidRPr="00947DE6">
              <w:rPr>
                <w:rFonts w:hint="eastAsia"/>
              </w:rPr>
              <w:t>以《汽车销售实务》课程为例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张燕</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88</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高职院校去行政化问题研究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张莉</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89</w:t>
            </w:r>
          </w:p>
        </w:tc>
        <w:tc>
          <w:tcPr>
            <w:tcW w:w="6839" w:type="dxa"/>
            <w:vAlign w:val="center"/>
          </w:tcPr>
          <w:p w:rsidR="00181C86" w:rsidRPr="00947DE6" w:rsidRDefault="00181C86" w:rsidP="00A2227F">
            <w:pPr>
              <w:rPr>
                <w:rFonts w:ascii="宋体" w:eastAsia="宋体" w:hAnsi="宋体" w:cs="宋体"/>
              </w:rPr>
            </w:pPr>
            <w:r w:rsidRPr="00947DE6">
              <w:rPr>
                <w:rFonts w:hint="eastAsia"/>
              </w:rPr>
              <w:t>滁州市城市社区体育现状及发展策略研究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张瑞全</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90</w:t>
            </w:r>
          </w:p>
        </w:tc>
        <w:tc>
          <w:tcPr>
            <w:tcW w:w="6839" w:type="dxa"/>
            <w:vAlign w:val="center"/>
          </w:tcPr>
          <w:p w:rsidR="00181C86" w:rsidRPr="00947DE6" w:rsidRDefault="00181C86" w:rsidP="00A2227F">
            <w:pPr>
              <w:rPr>
                <w:rFonts w:ascii="宋体" w:eastAsia="宋体" w:hAnsi="宋体" w:cs="宋体"/>
              </w:rPr>
            </w:pPr>
            <w:r w:rsidRPr="00947DE6">
              <w:rPr>
                <w:rFonts w:hint="eastAsia"/>
              </w:rPr>
              <w:t>安徽省地方高职院校品牌教学建设中体育文化影响的研究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王电海</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91</w:t>
            </w:r>
          </w:p>
        </w:tc>
        <w:tc>
          <w:tcPr>
            <w:tcW w:w="6839" w:type="dxa"/>
            <w:vAlign w:val="center"/>
          </w:tcPr>
          <w:p w:rsidR="00181C86" w:rsidRPr="00947DE6" w:rsidRDefault="00181C86" w:rsidP="00A2227F">
            <w:pPr>
              <w:rPr>
                <w:rFonts w:ascii="宋体" w:eastAsia="宋体" w:hAnsi="宋体" w:cs="宋体"/>
              </w:rPr>
            </w:pPr>
            <w:r w:rsidRPr="00947DE6">
              <w:rPr>
                <w:rFonts w:hint="eastAsia"/>
              </w:rPr>
              <w:t>以社会主义核心价值观引领高职院校图书馆文化建设</w:t>
            </w:r>
          </w:p>
        </w:tc>
        <w:tc>
          <w:tcPr>
            <w:tcW w:w="992" w:type="dxa"/>
            <w:vAlign w:val="center"/>
          </w:tcPr>
          <w:p w:rsidR="00181C86" w:rsidRPr="00947DE6" w:rsidRDefault="00181C86" w:rsidP="00A2227F">
            <w:pPr>
              <w:rPr>
                <w:rFonts w:ascii="宋体" w:eastAsia="宋体" w:hAnsi="宋体" w:cs="宋体"/>
              </w:rPr>
            </w:pPr>
            <w:r w:rsidRPr="00947DE6">
              <w:rPr>
                <w:rFonts w:hint="eastAsia"/>
              </w:rPr>
              <w:t>张淑俠</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92</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职业院校专业课程理论与实践教学一体化研究与实践</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殷</w:t>
            </w:r>
            <w:proofErr w:type="gramEnd"/>
            <w:r w:rsidRPr="00947DE6">
              <w:rPr>
                <w:rFonts w:hint="eastAsia"/>
              </w:rPr>
              <w:t>玲玲</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93</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职业院校精品共享课的立体化教学模式研究和实践—以《动画场景设计》</w:t>
            </w:r>
            <w:r w:rsidRPr="00947DE6">
              <w:rPr>
                <w:rFonts w:hint="eastAsia"/>
              </w:rPr>
              <w:br/>
            </w:r>
            <w:r w:rsidRPr="00947DE6">
              <w:rPr>
                <w:rFonts w:hint="eastAsia"/>
              </w:rPr>
              <w:t>教学改革为例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陈晨</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94</w:t>
            </w:r>
          </w:p>
        </w:tc>
        <w:tc>
          <w:tcPr>
            <w:tcW w:w="6839" w:type="dxa"/>
            <w:vAlign w:val="center"/>
          </w:tcPr>
          <w:p w:rsidR="00181C86" w:rsidRPr="00947DE6" w:rsidRDefault="00181C86" w:rsidP="00A2227F">
            <w:pPr>
              <w:rPr>
                <w:rFonts w:ascii="宋体" w:eastAsia="宋体" w:hAnsi="宋体" w:cs="宋体"/>
              </w:rPr>
            </w:pPr>
            <w:r w:rsidRPr="00947DE6">
              <w:rPr>
                <w:rFonts w:hint="eastAsia"/>
              </w:rPr>
              <w:t>新形势下高校辅导员角色实现的路径研究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刘子祥</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95</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高职学生个性化创新创业精神培养实证研究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袁方</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96</w:t>
            </w:r>
          </w:p>
        </w:tc>
        <w:tc>
          <w:tcPr>
            <w:tcW w:w="6839" w:type="dxa"/>
            <w:vAlign w:val="center"/>
          </w:tcPr>
          <w:p w:rsidR="00181C86" w:rsidRPr="00947DE6" w:rsidRDefault="00181C86" w:rsidP="00A2227F">
            <w:pPr>
              <w:rPr>
                <w:rFonts w:ascii="宋体" w:eastAsia="宋体" w:hAnsi="宋体" w:cs="宋体"/>
              </w:rPr>
            </w:pPr>
            <w:r w:rsidRPr="00947DE6">
              <w:rPr>
                <w:rFonts w:hint="eastAsia"/>
              </w:rPr>
              <w:t>护理专科生领悟社会支持和择业自我效能感的关系研究</w:t>
            </w:r>
            <w:r w:rsidRPr="00947DE6">
              <w:rPr>
                <w:rFonts w:hint="eastAsia"/>
              </w:rPr>
              <w:t>-</w:t>
            </w:r>
            <w:r w:rsidRPr="00947DE6">
              <w:rPr>
                <w:rFonts w:hint="eastAsia"/>
              </w:rPr>
              <w:t>以亳州职业技术学院为例</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武鹏</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97</w:t>
            </w:r>
          </w:p>
        </w:tc>
        <w:tc>
          <w:tcPr>
            <w:tcW w:w="6839" w:type="dxa"/>
            <w:vAlign w:val="center"/>
          </w:tcPr>
          <w:p w:rsidR="00181C86" w:rsidRPr="00947DE6" w:rsidRDefault="00181C86" w:rsidP="00A2227F">
            <w:pPr>
              <w:rPr>
                <w:rFonts w:ascii="宋体" w:eastAsia="宋体" w:hAnsi="宋体" w:cs="宋体"/>
              </w:rPr>
            </w:pPr>
            <w:r w:rsidRPr="00947DE6">
              <w:rPr>
                <w:rFonts w:hint="eastAsia"/>
              </w:rPr>
              <w:t>“大众创业万众创新”视野下高职院校人才培养模式构建研究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杨影</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98</w:t>
            </w:r>
          </w:p>
        </w:tc>
        <w:tc>
          <w:tcPr>
            <w:tcW w:w="6839" w:type="dxa"/>
            <w:vAlign w:val="center"/>
          </w:tcPr>
          <w:p w:rsidR="00181C86" w:rsidRPr="00947DE6" w:rsidRDefault="00181C86" w:rsidP="00A2227F">
            <w:pPr>
              <w:rPr>
                <w:rFonts w:ascii="宋体" w:eastAsia="宋体" w:hAnsi="宋体" w:cs="宋体"/>
              </w:rPr>
            </w:pPr>
            <w:r w:rsidRPr="00947DE6">
              <w:rPr>
                <w:rFonts w:hint="eastAsia"/>
              </w:rPr>
              <w:t>校企协同共建实训基地模式的探索</w:t>
            </w:r>
            <w:r w:rsidRPr="00947DE6">
              <w:rPr>
                <w:rFonts w:hint="eastAsia"/>
              </w:rPr>
              <w:t>---</w:t>
            </w:r>
            <w:r w:rsidRPr="00947DE6">
              <w:rPr>
                <w:rFonts w:hint="eastAsia"/>
              </w:rPr>
              <w:t>以安徽省高等职业院校为例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王萍</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0</w:t>
            </w:r>
            <w:r w:rsidR="0094410A" w:rsidRPr="00947DE6">
              <w:rPr>
                <w:rFonts w:hint="eastAsia"/>
              </w:rPr>
              <w:t>99</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”环境中智慧课堂在混合教学模式中的应用与实践</w:t>
            </w:r>
          </w:p>
        </w:tc>
        <w:tc>
          <w:tcPr>
            <w:tcW w:w="992" w:type="dxa"/>
            <w:vAlign w:val="center"/>
          </w:tcPr>
          <w:p w:rsidR="00181C86" w:rsidRPr="00947DE6" w:rsidRDefault="00181C86" w:rsidP="00A2227F">
            <w:pPr>
              <w:rPr>
                <w:rFonts w:ascii="宋体" w:eastAsia="宋体" w:hAnsi="宋体" w:cs="宋体"/>
              </w:rPr>
            </w:pPr>
            <w:r w:rsidRPr="00947DE6">
              <w:rPr>
                <w:rFonts w:hint="eastAsia"/>
              </w:rPr>
              <w:t>武珺</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100</w:t>
            </w:r>
          </w:p>
        </w:tc>
        <w:tc>
          <w:tcPr>
            <w:tcW w:w="6839" w:type="dxa"/>
            <w:vAlign w:val="center"/>
          </w:tcPr>
          <w:p w:rsidR="00181C86" w:rsidRPr="00947DE6" w:rsidRDefault="00181C86" w:rsidP="00A2227F">
            <w:pPr>
              <w:rPr>
                <w:rFonts w:ascii="宋体" w:eastAsia="宋体" w:hAnsi="宋体" w:cs="宋体"/>
              </w:rPr>
            </w:pPr>
            <w:r w:rsidRPr="00947DE6">
              <w:rPr>
                <w:rFonts w:hint="eastAsia"/>
              </w:rPr>
              <w:t>以专业为导向的高职数学模块化教学模式研究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何洋</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10</w:t>
            </w:r>
            <w:r w:rsidR="0094410A" w:rsidRPr="00947DE6">
              <w:rPr>
                <w:rFonts w:hint="eastAsia"/>
              </w:rPr>
              <w:t>1</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”时代下智慧课堂的教学设计与实施策略的研究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张芸</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102</w:t>
            </w:r>
          </w:p>
        </w:tc>
        <w:tc>
          <w:tcPr>
            <w:tcW w:w="6839" w:type="dxa"/>
            <w:vAlign w:val="center"/>
          </w:tcPr>
          <w:p w:rsidR="00181C86" w:rsidRPr="00947DE6" w:rsidRDefault="00181C86" w:rsidP="00A2227F">
            <w:pPr>
              <w:rPr>
                <w:rFonts w:ascii="宋体" w:eastAsia="宋体" w:hAnsi="宋体" w:cs="宋体"/>
              </w:rPr>
            </w:pPr>
            <w:r w:rsidRPr="00947DE6">
              <w:rPr>
                <w:rFonts w:hint="eastAsia"/>
              </w:rPr>
              <w:t>OBE</w:t>
            </w:r>
            <w:r w:rsidRPr="00947DE6">
              <w:rPr>
                <w:rFonts w:hint="eastAsia"/>
              </w:rPr>
              <w:t>理念下高职软件开发类课程混合教学模式研究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刘方</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103</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互联网时代</w:t>
            </w:r>
            <w:proofErr w:type="gramStart"/>
            <w:r w:rsidRPr="00947DE6">
              <w:rPr>
                <w:rFonts w:hint="eastAsia"/>
              </w:rPr>
              <w:t>下职业</w:t>
            </w:r>
            <w:proofErr w:type="gramEnd"/>
            <w:r w:rsidRPr="00947DE6">
              <w:rPr>
                <w:rFonts w:hint="eastAsia"/>
              </w:rPr>
              <w:t>院校阅读文化建设的研究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唐令</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104</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高职院校心理健康与公共音乐教育融合模式探究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张洁</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105</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基于移动教学平台的高职体育新教学模式研究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孙秀苗</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106</w:t>
            </w:r>
          </w:p>
        </w:tc>
        <w:tc>
          <w:tcPr>
            <w:tcW w:w="6839" w:type="dxa"/>
            <w:vAlign w:val="center"/>
          </w:tcPr>
          <w:p w:rsidR="00181C86" w:rsidRPr="00947DE6" w:rsidRDefault="00181C86" w:rsidP="00A2227F">
            <w:pPr>
              <w:rPr>
                <w:rFonts w:ascii="宋体" w:eastAsia="宋体" w:hAnsi="宋体" w:cs="宋体"/>
              </w:rPr>
            </w:pPr>
            <w:r w:rsidRPr="00947DE6">
              <w:rPr>
                <w:rFonts w:hint="eastAsia"/>
              </w:rPr>
              <w:t>职业院校专业课程理论与实践教学一体化研究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叶飞</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107</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”时代下高职院校《医学生物学》多元化教学的研究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张蓓蓓</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108</w:t>
            </w:r>
          </w:p>
        </w:tc>
        <w:tc>
          <w:tcPr>
            <w:tcW w:w="6839" w:type="dxa"/>
            <w:vAlign w:val="center"/>
          </w:tcPr>
          <w:p w:rsidR="00181C86" w:rsidRPr="00947DE6" w:rsidRDefault="00181C86" w:rsidP="00A2227F">
            <w:pPr>
              <w:rPr>
                <w:rFonts w:ascii="宋体" w:eastAsia="宋体" w:hAnsi="宋体" w:cs="宋体"/>
              </w:rPr>
            </w:pPr>
            <w:r w:rsidRPr="00947DE6">
              <w:rPr>
                <w:rFonts w:hint="eastAsia"/>
              </w:rPr>
              <w:t>移动教学平台在高校</w:t>
            </w:r>
            <w:proofErr w:type="gramStart"/>
            <w:r w:rsidRPr="00947DE6">
              <w:rPr>
                <w:rFonts w:hint="eastAsia"/>
              </w:rPr>
              <w:t>思政课</w:t>
            </w:r>
            <w:proofErr w:type="gramEnd"/>
            <w:r w:rsidRPr="00947DE6">
              <w:rPr>
                <w:rFonts w:hint="eastAsia"/>
              </w:rPr>
              <w:t>教学中的应用研究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江南</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w:t>
            </w:r>
            <w:r w:rsidRPr="00947DE6">
              <w:rPr>
                <w:rFonts w:hint="eastAsia"/>
              </w:rPr>
              <w:t>0</w:t>
            </w:r>
            <w:r w:rsidR="0094410A" w:rsidRPr="00947DE6">
              <w:rPr>
                <w:rFonts w:hint="eastAsia"/>
              </w:rPr>
              <w:t>9</w:t>
            </w:r>
          </w:p>
        </w:tc>
        <w:tc>
          <w:tcPr>
            <w:tcW w:w="6839" w:type="dxa"/>
            <w:vAlign w:val="center"/>
          </w:tcPr>
          <w:p w:rsidR="00181C86" w:rsidRPr="00947DE6" w:rsidRDefault="00181C86" w:rsidP="00A2227F">
            <w:pPr>
              <w:rPr>
                <w:rFonts w:ascii="宋体" w:eastAsia="宋体" w:hAnsi="宋体" w:cs="宋体"/>
              </w:rPr>
            </w:pPr>
            <w:r w:rsidRPr="00947DE6">
              <w:rPr>
                <w:rFonts w:hint="eastAsia"/>
              </w:rPr>
              <w:t>产教融合背景下高职电子商务专业创新创业教学模式研究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倪伟</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110</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基于创新创业能力培育的《地质学基础》课程教学方法探索</w:t>
            </w:r>
          </w:p>
        </w:tc>
        <w:tc>
          <w:tcPr>
            <w:tcW w:w="992" w:type="dxa"/>
            <w:vAlign w:val="center"/>
          </w:tcPr>
          <w:p w:rsidR="00181C86" w:rsidRPr="00947DE6" w:rsidRDefault="00181C86" w:rsidP="00A2227F">
            <w:pPr>
              <w:rPr>
                <w:rFonts w:ascii="宋体" w:eastAsia="宋体" w:hAnsi="宋体" w:cs="宋体"/>
              </w:rPr>
            </w:pPr>
            <w:r w:rsidRPr="00947DE6">
              <w:rPr>
                <w:rFonts w:hint="eastAsia"/>
              </w:rPr>
              <w:t>刘婷</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111</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基于技能大赛的旅游英语课程建设研究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龙志勇</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2</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高职院校教师信息化教学能力现状及对策研究——以某地区高职院校为例</w:t>
            </w:r>
          </w:p>
        </w:tc>
        <w:tc>
          <w:tcPr>
            <w:tcW w:w="992" w:type="dxa"/>
            <w:vAlign w:val="center"/>
          </w:tcPr>
          <w:p w:rsidR="00181C86" w:rsidRPr="00947DE6" w:rsidRDefault="00181C86" w:rsidP="00A2227F">
            <w:pPr>
              <w:rPr>
                <w:rFonts w:ascii="宋体" w:eastAsia="宋体" w:hAnsi="宋体" w:cs="宋体"/>
              </w:rPr>
            </w:pPr>
            <w:r w:rsidRPr="00947DE6">
              <w:rPr>
                <w:rFonts w:hint="eastAsia"/>
              </w:rPr>
              <w:t>陈婷婷</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3</w:t>
            </w:r>
          </w:p>
        </w:tc>
        <w:tc>
          <w:tcPr>
            <w:tcW w:w="6839" w:type="dxa"/>
            <w:vAlign w:val="center"/>
          </w:tcPr>
          <w:p w:rsidR="00181C86" w:rsidRPr="00947DE6" w:rsidRDefault="00181C86" w:rsidP="00A2227F">
            <w:pPr>
              <w:rPr>
                <w:rFonts w:ascii="宋体" w:eastAsia="宋体" w:hAnsi="宋体" w:cs="宋体"/>
              </w:rPr>
            </w:pPr>
            <w:r w:rsidRPr="00947DE6">
              <w:rPr>
                <w:rFonts w:hint="eastAsia"/>
              </w:rPr>
              <w:t>学历教育与非学历教育接轨策略研究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陈敏艳</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r w:rsidRPr="00947DE6">
              <w:lastRenderedPageBreak/>
              <w:t>G</w:t>
            </w:r>
            <w:r w:rsidR="0094410A" w:rsidRPr="00947DE6">
              <w:rPr>
                <w:rFonts w:hint="eastAsia"/>
              </w:rPr>
              <w:t>11</w:t>
            </w:r>
            <w:r w:rsidR="000F6B65" w:rsidRPr="00947DE6">
              <w:rPr>
                <w:rFonts w:hint="eastAsia"/>
              </w:rPr>
              <w:t>4</w:t>
            </w:r>
          </w:p>
        </w:tc>
        <w:tc>
          <w:tcPr>
            <w:tcW w:w="6839" w:type="dxa"/>
            <w:vAlign w:val="center"/>
          </w:tcPr>
          <w:p w:rsidR="00181C86" w:rsidRPr="00947DE6" w:rsidRDefault="00181C86" w:rsidP="00A2227F">
            <w:r w:rsidRPr="00947DE6">
              <w:rPr>
                <w:rFonts w:hint="eastAsia"/>
              </w:rPr>
              <w:t>酒店管理专业教学团队建设研究</w:t>
            </w:r>
          </w:p>
        </w:tc>
        <w:tc>
          <w:tcPr>
            <w:tcW w:w="992" w:type="dxa"/>
            <w:vAlign w:val="center"/>
          </w:tcPr>
          <w:p w:rsidR="00181C86" w:rsidRPr="00947DE6" w:rsidRDefault="00181C86" w:rsidP="00A2227F">
            <w:r w:rsidRPr="00947DE6">
              <w:rPr>
                <w:rFonts w:hint="eastAsia"/>
              </w:rPr>
              <w:t>赵芳</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5</w:t>
            </w:r>
          </w:p>
        </w:tc>
        <w:tc>
          <w:tcPr>
            <w:tcW w:w="6839" w:type="dxa"/>
            <w:vAlign w:val="center"/>
          </w:tcPr>
          <w:p w:rsidR="00181C86" w:rsidRPr="00947DE6" w:rsidRDefault="00181C86" w:rsidP="00A2227F">
            <w:pPr>
              <w:rPr>
                <w:rFonts w:ascii="宋体" w:eastAsia="宋体" w:hAnsi="宋体" w:cs="宋体"/>
              </w:rPr>
            </w:pPr>
            <w:proofErr w:type="gramStart"/>
            <w:r w:rsidRPr="00947DE6">
              <w:rPr>
                <w:rFonts w:hint="eastAsia"/>
              </w:rPr>
              <w:t>个</w:t>
            </w:r>
            <w:proofErr w:type="gramEnd"/>
            <w:r w:rsidRPr="00947DE6">
              <w:rPr>
                <w:rFonts w:hint="eastAsia"/>
              </w:rPr>
              <w:t>性自由视域下大学生创新精神培育研究</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段培燕</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6</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高职美术教育毕业生市场需求与课程改革对接研究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李巍</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7</w:t>
            </w:r>
          </w:p>
        </w:tc>
        <w:tc>
          <w:tcPr>
            <w:tcW w:w="6839" w:type="dxa"/>
            <w:vAlign w:val="center"/>
          </w:tcPr>
          <w:p w:rsidR="00181C86" w:rsidRPr="00947DE6" w:rsidRDefault="00181C86" w:rsidP="00A2227F">
            <w:pPr>
              <w:rPr>
                <w:rFonts w:ascii="宋体" w:eastAsia="宋体" w:hAnsi="宋体" w:cs="宋体"/>
              </w:rPr>
            </w:pPr>
            <w:r w:rsidRPr="00947DE6">
              <w:rPr>
                <w:rFonts w:hint="eastAsia"/>
              </w:rPr>
              <w:t>体育保险视域下高校运动风险防控研究</w:t>
            </w:r>
            <w:r w:rsidRPr="00947DE6">
              <w:rPr>
                <w:rFonts w:hint="eastAsia"/>
              </w:rPr>
              <w:t>---</w:t>
            </w:r>
            <w:r w:rsidRPr="00947DE6">
              <w:rPr>
                <w:rFonts w:hint="eastAsia"/>
              </w:rPr>
              <w:t>基于</w:t>
            </w:r>
            <w:r w:rsidRPr="00947DE6">
              <w:rPr>
                <w:rFonts w:hint="eastAsia"/>
              </w:rPr>
              <w:t>C</w:t>
            </w:r>
            <w:r w:rsidRPr="00947DE6">
              <w:rPr>
                <w:rFonts w:hint="eastAsia"/>
              </w:rPr>
              <w:t>校体育教学保障体系的思考</w:t>
            </w:r>
          </w:p>
        </w:tc>
        <w:tc>
          <w:tcPr>
            <w:tcW w:w="992" w:type="dxa"/>
            <w:vAlign w:val="center"/>
          </w:tcPr>
          <w:p w:rsidR="00181C86" w:rsidRPr="00947DE6" w:rsidRDefault="00181C86" w:rsidP="00A2227F">
            <w:pPr>
              <w:rPr>
                <w:rFonts w:ascii="宋体" w:eastAsia="宋体" w:hAnsi="宋体" w:cs="宋体"/>
              </w:rPr>
            </w:pPr>
            <w:proofErr w:type="gramStart"/>
            <w:r w:rsidRPr="00947DE6">
              <w:rPr>
                <w:rFonts w:hint="eastAsia"/>
              </w:rPr>
              <w:t>沈连梅</w:t>
            </w:r>
            <w:proofErr w:type="gramEnd"/>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8</w:t>
            </w:r>
          </w:p>
        </w:tc>
        <w:tc>
          <w:tcPr>
            <w:tcW w:w="6839" w:type="dxa"/>
            <w:vAlign w:val="center"/>
          </w:tcPr>
          <w:p w:rsidR="00181C86" w:rsidRPr="00947DE6" w:rsidRDefault="00181C86" w:rsidP="00A2227F">
            <w:pPr>
              <w:rPr>
                <w:rFonts w:ascii="宋体" w:eastAsia="宋体" w:hAnsi="宋体" w:cs="宋体"/>
              </w:rPr>
            </w:pPr>
            <w:r w:rsidRPr="00947DE6">
              <w:rPr>
                <w:rFonts w:hint="eastAsia"/>
              </w:rPr>
              <w:t>基于技能培育的新能源汽车专业建设的理论研究与实践探索</w:t>
            </w:r>
          </w:p>
        </w:tc>
        <w:tc>
          <w:tcPr>
            <w:tcW w:w="992" w:type="dxa"/>
            <w:vAlign w:val="center"/>
          </w:tcPr>
          <w:p w:rsidR="00181C86" w:rsidRPr="00947DE6" w:rsidRDefault="00181C86" w:rsidP="00A2227F">
            <w:pPr>
              <w:rPr>
                <w:rFonts w:ascii="宋体" w:eastAsia="宋体" w:hAnsi="宋体" w:cs="宋体"/>
              </w:rPr>
            </w:pPr>
            <w:r w:rsidRPr="00947DE6">
              <w:rPr>
                <w:rFonts w:hint="eastAsia"/>
              </w:rPr>
              <w:t>王华</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11</w:t>
            </w:r>
            <w:r w:rsidR="000F6B65" w:rsidRPr="00947DE6">
              <w:rPr>
                <w:rFonts w:hint="eastAsia"/>
              </w:rPr>
              <w:t>9</w:t>
            </w:r>
          </w:p>
        </w:tc>
        <w:tc>
          <w:tcPr>
            <w:tcW w:w="6839" w:type="dxa"/>
            <w:vAlign w:val="center"/>
          </w:tcPr>
          <w:p w:rsidR="00181C86" w:rsidRPr="00947DE6" w:rsidRDefault="00181C86" w:rsidP="00A2227F">
            <w:pPr>
              <w:rPr>
                <w:rFonts w:ascii="宋体" w:eastAsia="宋体" w:hAnsi="宋体" w:cs="宋体"/>
              </w:rPr>
            </w:pPr>
            <w:r w:rsidRPr="00947DE6">
              <w:rPr>
                <w:rFonts w:hint="eastAsia"/>
              </w:rPr>
              <w:t>构建主义视角下的高职英语课程信息化教学改革实践探索</w:t>
            </w:r>
          </w:p>
        </w:tc>
        <w:tc>
          <w:tcPr>
            <w:tcW w:w="992" w:type="dxa"/>
            <w:vAlign w:val="center"/>
          </w:tcPr>
          <w:p w:rsidR="00181C86" w:rsidRPr="00947DE6" w:rsidRDefault="00181C86" w:rsidP="00A2227F">
            <w:pPr>
              <w:rPr>
                <w:rFonts w:ascii="宋体" w:eastAsia="宋体" w:hAnsi="宋体" w:cs="宋体"/>
              </w:rPr>
            </w:pPr>
            <w:r w:rsidRPr="00947DE6">
              <w:rPr>
                <w:rFonts w:hint="eastAsia"/>
              </w:rPr>
              <w:t>胡思民</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0094410A" w:rsidRPr="00947DE6">
              <w:rPr>
                <w:rFonts w:hint="eastAsia"/>
              </w:rPr>
              <w:t>1</w:t>
            </w:r>
            <w:r w:rsidR="000F6B65" w:rsidRPr="00947DE6">
              <w:rPr>
                <w:rFonts w:hint="eastAsia"/>
              </w:rPr>
              <w:t>20</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高职院校仪器设备开放共享平台建设研究</w:t>
            </w:r>
          </w:p>
        </w:tc>
        <w:tc>
          <w:tcPr>
            <w:tcW w:w="992" w:type="dxa"/>
            <w:vAlign w:val="center"/>
          </w:tcPr>
          <w:p w:rsidR="00181C86" w:rsidRPr="00947DE6" w:rsidRDefault="00181C86" w:rsidP="00A2227F">
            <w:pPr>
              <w:rPr>
                <w:rFonts w:ascii="宋体" w:eastAsia="宋体" w:hAnsi="宋体" w:cs="宋体"/>
              </w:rPr>
            </w:pPr>
            <w:r w:rsidRPr="00947DE6">
              <w:rPr>
                <w:rFonts w:hint="eastAsia"/>
              </w:rPr>
              <w:t>吴军伟</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12</w:t>
            </w:r>
            <w:r w:rsidR="000F6B65" w:rsidRPr="00947DE6">
              <w:rPr>
                <w:rFonts w:hint="eastAsia"/>
              </w:rPr>
              <w:t>1</w:t>
            </w:r>
          </w:p>
        </w:tc>
        <w:tc>
          <w:tcPr>
            <w:tcW w:w="6839" w:type="dxa"/>
            <w:vAlign w:val="center"/>
          </w:tcPr>
          <w:p w:rsidR="00181C86" w:rsidRPr="00947DE6" w:rsidRDefault="00181C86" w:rsidP="00A2227F">
            <w:pPr>
              <w:rPr>
                <w:rFonts w:ascii="宋体" w:eastAsia="宋体" w:hAnsi="宋体" w:cs="宋体"/>
              </w:rPr>
            </w:pPr>
            <w:r w:rsidRPr="00947DE6">
              <w:rPr>
                <w:rFonts w:hint="eastAsia"/>
              </w:rPr>
              <w:t>“互联网</w:t>
            </w:r>
            <w:r w:rsidRPr="00947DE6">
              <w:rPr>
                <w:rFonts w:hint="eastAsia"/>
              </w:rPr>
              <w:t>+</w:t>
            </w:r>
            <w:r w:rsidRPr="00947DE6">
              <w:rPr>
                <w:rFonts w:hint="eastAsia"/>
              </w:rPr>
              <w:t>”背景下高职院校公共关系混合教学模式的探索与实践</w:t>
            </w:r>
          </w:p>
        </w:tc>
        <w:tc>
          <w:tcPr>
            <w:tcW w:w="992" w:type="dxa"/>
            <w:vAlign w:val="center"/>
          </w:tcPr>
          <w:p w:rsidR="00181C86" w:rsidRPr="00947DE6" w:rsidRDefault="00181C86" w:rsidP="00A2227F">
            <w:pPr>
              <w:rPr>
                <w:rFonts w:ascii="宋体" w:eastAsia="宋体" w:hAnsi="宋体" w:cs="宋体"/>
              </w:rPr>
            </w:pPr>
            <w:r w:rsidRPr="00947DE6">
              <w:rPr>
                <w:rFonts w:hint="eastAsia"/>
              </w:rPr>
              <w:t>鲍玮</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12</w:t>
            </w:r>
            <w:r w:rsidR="000F6B65" w:rsidRPr="00947DE6">
              <w:rPr>
                <w:rFonts w:hint="eastAsia"/>
              </w:rPr>
              <w:t>2</w:t>
            </w:r>
          </w:p>
        </w:tc>
        <w:tc>
          <w:tcPr>
            <w:tcW w:w="6839" w:type="dxa"/>
            <w:vAlign w:val="center"/>
          </w:tcPr>
          <w:p w:rsidR="00181C86" w:rsidRPr="00947DE6" w:rsidRDefault="00181C86" w:rsidP="00A2227F">
            <w:pPr>
              <w:rPr>
                <w:rFonts w:ascii="宋体" w:eastAsia="宋体" w:hAnsi="宋体" w:cs="宋体"/>
              </w:rPr>
            </w:pPr>
            <w:r w:rsidRPr="00947DE6">
              <w:rPr>
                <w:rFonts w:hint="eastAsia"/>
              </w:rPr>
              <w:t>高职院校现代学徒</w:t>
            </w:r>
            <w:proofErr w:type="gramStart"/>
            <w:r w:rsidRPr="00947DE6">
              <w:rPr>
                <w:rFonts w:hint="eastAsia"/>
              </w:rPr>
              <w:t>制实践</w:t>
            </w:r>
            <w:proofErr w:type="gramEnd"/>
            <w:r w:rsidRPr="00947DE6">
              <w:rPr>
                <w:rFonts w:hint="eastAsia"/>
              </w:rPr>
              <w:t>中人才培养模式探索</w:t>
            </w:r>
          </w:p>
        </w:tc>
        <w:tc>
          <w:tcPr>
            <w:tcW w:w="992" w:type="dxa"/>
            <w:vAlign w:val="center"/>
          </w:tcPr>
          <w:p w:rsidR="00181C86" w:rsidRPr="00947DE6" w:rsidRDefault="00181C86" w:rsidP="00A2227F">
            <w:pPr>
              <w:rPr>
                <w:rFonts w:ascii="宋体" w:eastAsia="宋体" w:hAnsi="宋体" w:cs="宋体"/>
              </w:rPr>
            </w:pPr>
            <w:r w:rsidRPr="00947DE6">
              <w:rPr>
                <w:rFonts w:hint="eastAsia"/>
              </w:rPr>
              <w:t>王景</w:t>
            </w:r>
          </w:p>
        </w:tc>
        <w:tc>
          <w:tcPr>
            <w:tcW w:w="1134" w:type="dxa"/>
          </w:tcPr>
          <w:p w:rsidR="00181C86" w:rsidRPr="00947DE6" w:rsidRDefault="00181C86">
            <w:proofErr w:type="gramStart"/>
            <w:r w:rsidRPr="00947DE6">
              <w:rPr>
                <w:rFonts w:hint="eastAsia"/>
              </w:rPr>
              <w:t>一般课题</w:t>
            </w:r>
            <w:proofErr w:type="gramEnd"/>
          </w:p>
        </w:tc>
      </w:tr>
      <w:tr w:rsidR="00181C86" w:rsidRPr="00947DE6" w:rsidTr="00A2227F">
        <w:tc>
          <w:tcPr>
            <w:tcW w:w="675" w:type="dxa"/>
            <w:vAlign w:val="center"/>
          </w:tcPr>
          <w:p w:rsidR="00181C86" w:rsidRPr="00947DE6" w:rsidRDefault="00181C86" w:rsidP="00A2227F">
            <w:pPr>
              <w:rPr>
                <w:rFonts w:ascii="宋体" w:eastAsia="宋体" w:hAnsi="宋体" w:cs="宋体"/>
              </w:rPr>
            </w:pPr>
            <w:r w:rsidRPr="00947DE6">
              <w:t>G</w:t>
            </w:r>
            <w:r w:rsidRPr="00947DE6">
              <w:rPr>
                <w:rFonts w:hint="eastAsia"/>
              </w:rPr>
              <w:t>12</w:t>
            </w:r>
            <w:r w:rsidR="000F6B65" w:rsidRPr="00947DE6">
              <w:rPr>
                <w:rFonts w:hint="eastAsia"/>
              </w:rPr>
              <w:t>3</w:t>
            </w:r>
          </w:p>
        </w:tc>
        <w:tc>
          <w:tcPr>
            <w:tcW w:w="6839" w:type="dxa"/>
            <w:vAlign w:val="center"/>
          </w:tcPr>
          <w:p w:rsidR="00181C86" w:rsidRPr="00947DE6" w:rsidRDefault="00181C86" w:rsidP="00A2227F">
            <w:pPr>
              <w:rPr>
                <w:rFonts w:ascii="宋体" w:eastAsia="宋体" w:hAnsi="宋体" w:cs="宋体"/>
              </w:rPr>
            </w:pPr>
            <w:r w:rsidRPr="00947DE6">
              <w:rPr>
                <w:rFonts w:hint="eastAsia"/>
              </w:rPr>
              <w:t>人文素质教育在高职英语课程中的探索与实践</w:t>
            </w:r>
          </w:p>
        </w:tc>
        <w:tc>
          <w:tcPr>
            <w:tcW w:w="992" w:type="dxa"/>
            <w:vAlign w:val="center"/>
          </w:tcPr>
          <w:p w:rsidR="00181C86" w:rsidRPr="00947DE6" w:rsidRDefault="00181C86" w:rsidP="00A2227F">
            <w:pPr>
              <w:rPr>
                <w:rFonts w:ascii="宋体" w:eastAsia="宋体" w:hAnsi="宋体" w:cs="宋体"/>
              </w:rPr>
            </w:pPr>
            <w:r w:rsidRPr="00947DE6">
              <w:rPr>
                <w:rFonts w:hint="eastAsia"/>
              </w:rPr>
              <w:t>杨秀芳</w:t>
            </w:r>
          </w:p>
        </w:tc>
        <w:tc>
          <w:tcPr>
            <w:tcW w:w="1134" w:type="dxa"/>
          </w:tcPr>
          <w:p w:rsidR="00181C86" w:rsidRPr="00947DE6" w:rsidRDefault="00181C86">
            <w:proofErr w:type="gramStart"/>
            <w:r w:rsidRPr="00947DE6">
              <w:rPr>
                <w:rFonts w:hint="eastAsia"/>
              </w:rPr>
              <w:t>一般课题</w:t>
            </w:r>
            <w:proofErr w:type="gramEnd"/>
          </w:p>
        </w:tc>
      </w:tr>
    </w:tbl>
    <w:p w:rsidR="009E602A" w:rsidRPr="00947DE6" w:rsidRDefault="009E602A"/>
    <w:p w:rsidR="00B924A4" w:rsidRPr="00947DE6" w:rsidRDefault="00B924A4" w:rsidP="00B924A4">
      <w:pPr>
        <w:pStyle w:val="a3"/>
        <w:shd w:val="clear" w:color="auto" w:fill="FFFFFF"/>
        <w:spacing w:before="0" w:beforeAutospacing="0" w:after="0" w:afterAutospacing="0" w:line="400" w:lineRule="exact"/>
        <w:ind w:firstLineChars="100" w:firstLine="280"/>
        <w:rPr>
          <w:rFonts w:asciiTheme="minorEastAsia" w:eastAsiaTheme="minorEastAsia" w:hAnsiTheme="minorEastAsia" w:cstheme="minorBidi"/>
          <w:kern w:val="2"/>
          <w:sz w:val="28"/>
          <w:szCs w:val="28"/>
          <w:bdr w:val="none" w:sz="0" w:space="0" w:color="auto" w:frame="1"/>
        </w:rPr>
      </w:pPr>
      <w:r w:rsidRPr="00947DE6">
        <w:rPr>
          <w:rFonts w:asciiTheme="minorEastAsia" w:eastAsiaTheme="minorEastAsia" w:hAnsiTheme="minorEastAsia"/>
          <w:sz w:val="28"/>
          <w:szCs w:val="28"/>
          <w:bdr w:val="none" w:sz="0" w:space="0" w:color="auto" w:frame="1"/>
        </w:rPr>
        <w:t>安徽省职业与成人教育学会</w:t>
      </w:r>
      <w:r w:rsidRPr="00947DE6">
        <w:rPr>
          <w:rFonts w:asciiTheme="minorEastAsia" w:hAnsiTheme="minorEastAsia" w:hint="eastAsia"/>
          <w:sz w:val="28"/>
          <w:szCs w:val="28"/>
          <w:bdr w:val="none" w:sz="0" w:space="0" w:color="auto" w:frame="1"/>
        </w:rPr>
        <w:t>2018年度科研规划课题</w:t>
      </w:r>
      <w:r w:rsidRPr="00947DE6">
        <w:rPr>
          <w:rFonts w:asciiTheme="minorEastAsia" w:eastAsiaTheme="minorEastAsia" w:hAnsiTheme="minorEastAsia"/>
          <w:sz w:val="28"/>
          <w:szCs w:val="28"/>
          <w:bdr w:val="none" w:sz="0" w:space="0" w:color="auto" w:frame="1"/>
        </w:rPr>
        <w:t>评</w:t>
      </w:r>
      <w:r w:rsidRPr="00947DE6">
        <w:rPr>
          <w:rFonts w:asciiTheme="minorEastAsia" w:eastAsiaTheme="minorEastAsia" w:hAnsiTheme="minorEastAsia" w:hint="eastAsia"/>
          <w:sz w:val="28"/>
          <w:szCs w:val="28"/>
          <w:bdr w:val="none" w:sz="0" w:space="0" w:color="auto" w:frame="1"/>
        </w:rPr>
        <w:t>审</w:t>
      </w:r>
      <w:r w:rsidRPr="00947DE6">
        <w:rPr>
          <w:rFonts w:asciiTheme="minorEastAsia" w:eastAsiaTheme="minorEastAsia" w:hAnsiTheme="minorEastAsia" w:cstheme="minorBidi"/>
          <w:kern w:val="2"/>
          <w:sz w:val="28"/>
          <w:szCs w:val="28"/>
          <w:bdr w:val="none" w:sz="0" w:space="0" w:color="auto" w:frame="1"/>
        </w:rPr>
        <w:t>结果公示</w:t>
      </w:r>
    </w:p>
    <w:p w:rsidR="00B924A4" w:rsidRPr="00947DE6" w:rsidRDefault="00B924A4" w:rsidP="00B924A4">
      <w:pPr>
        <w:ind w:firstLineChars="1350" w:firstLine="3780"/>
        <w:rPr>
          <w:rFonts w:asciiTheme="minorEastAsia" w:hAnsiTheme="minorEastAsia"/>
          <w:sz w:val="28"/>
          <w:szCs w:val="28"/>
          <w:bdr w:val="none" w:sz="0" w:space="0" w:color="auto" w:frame="1"/>
        </w:rPr>
      </w:pPr>
      <w:r w:rsidRPr="00947DE6">
        <w:rPr>
          <w:rFonts w:asciiTheme="minorEastAsia" w:hAnsiTheme="minorEastAsia" w:hint="eastAsia"/>
          <w:sz w:val="28"/>
          <w:szCs w:val="28"/>
          <w:bdr w:val="none" w:sz="0" w:space="0" w:color="auto" w:frame="1"/>
        </w:rPr>
        <w:t>（中职类）</w:t>
      </w:r>
    </w:p>
    <w:tbl>
      <w:tblPr>
        <w:tblStyle w:val="a6"/>
        <w:tblW w:w="0" w:type="auto"/>
        <w:tblLook w:val="04A0" w:firstRow="1" w:lastRow="0" w:firstColumn="1" w:lastColumn="0" w:noHBand="0" w:noVBand="1"/>
      </w:tblPr>
      <w:tblGrid>
        <w:gridCol w:w="648"/>
        <w:gridCol w:w="6239"/>
        <w:gridCol w:w="933"/>
        <w:gridCol w:w="1086"/>
      </w:tblGrid>
      <w:tr w:rsidR="00B924A4" w:rsidRPr="00947DE6" w:rsidTr="00B924A4">
        <w:tc>
          <w:tcPr>
            <w:tcW w:w="648" w:type="dxa"/>
            <w:vAlign w:val="center"/>
          </w:tcPr>
          <w:p w:rsidR="00B924A4" w:rsidRPr="00947DE6" w:rsidRDefault="00B924A4" w:rsidP="0094410A">
            <w:pPr>
              <w:jc w:val="center"/>
              <w:rPr>
                <w:rFonts w:ascii="黑体" w:eastAsia="黑体" w:hAnsi="黑体" w:cs="宋体"/>
              </w:rPr>
            </w:pPr>
            <w:r w:rsidRPr="00947DE6">
              <w:rPr>
                <w:rFonts w:ascii="黑体" w:eastAsia="黑体" w:hAnsi="黑体" w:hint="eastAsia"/>
              </w:rPr>
              <w:t>序号</w:t>
            </w:r>
          </w:p>
        </w:tc>
        <w:tc>
          <w:tcPr>
            <w:tcW w:w="6239" w:type="dxa"/>
            <w:vAlign w:val="center"/>
          </w:tcPr>
          <w:p w:rsidR="00B924A4" w:rsidRPr="00947DE6" w:rsidRDefault="00B924A4" w:rsidP="0094410A">
            <w:pPr>
              <w:jc w:val="center"/>
              <w:rPr>
                <w:rFonts w:ascii="黑体" w:eastAsia="黑体" w:hAnsi="黑体" w:cs="宋体"/>
              </w:rPr>
            </w:pPr>
            <w:r w:rsidRPr="00947DE6">
              <w:rPr>
                <w:rFonts w:ascii="黑体" w:eastAsia="黑体" w:hAnsi="黑体" w:hint="eastAsia"/>
              </w:rPr>
              <w:t>项目名称</w:t>
            </w:r>
          </w:p>
        </w:tc>
        <w:tc>
          <w:tcPr>
            <w:tcW w:w="933" w:type="dxa"/>
            <w:vAlign w:val="center"/>
          </w:tcPr>
          <w:p w:rsidR="00B924A4" w:rsidRPr="00947DE6" w:rsidRDefault="00B924A4" w:rsidP="0094410A">
            <w:pPr>
              <w:jc w:val="center"/>
              <w:rPr>
                <w:rFonts w:ascii="黑体" w:eastAsia="黑体" w:hAnsi="黑体" w:cs="宋体"/>
              </w:rPr>
            </w:pPr>
            <w:r w:rsidRPr="00947DE6">
              <w:rPr>
                <w:rFonts w:ascii="黑体" w:eastAsia="黑体" w:hAnsi="黑体" w:hint="eastAsia"/>
              </w:rPr>
              <w:t>负责人</w:t>
            </w:r>
          </w:p>
        </w:tc>
        <w:tc>
          <w:tcPr>
            <w:tcW w:w="1086" w:type="dxa"/>
          </w:tcPr>
          <w:p w:rsidR="00B924A4" w:rsidRPr="00947DE6" w:rsidRDefault="00B924A4" w:rsidP="0094410A">
            <w:pPr>
              <w:jc w:val="center"/>
              <w:rPr>
                <w:rFonts w:ascii="黑体" w:eastAsia="黑体" w:hAnsi="黑体"/>
              </w:rPr>
            </w:pPr>
            <w:r w:rsidRPr="00947DE6">
              <w:rPr>
                <w:rFonts w:ascii="黑体" w:eastAsia="黑体" w:hAnsi="黑体" w:hint="eastAsia"/>
              </w:rPr>
              <w:t>汇总平均</w:t>
            </w:r>
          </w:p>
        </w:tc>
      </w:tr>
      <w:tr w:rsidR="00B924A4" w:rsidRPr="00947DE6" w:rsidTr="00B924A4">
        <w:tc>
          <w:tcPr>
            <w:tcW w:w="648" w:type="dxa"/>
            <w:vAlign w:val="center"/>
          </w:tcPr>
          <w:p w:rsidR="00B924A4" w:rsidRPr="00947DE6" w:rsidRDefault="00B924A4" w:rsidP="0094410A">
            <w:r w:rsidRPr="00947DE6">
              <w:t>Z</w:t>
            </w:r>
            <w:r w:rsidRPr="00947DE6">
              <w:rPr>
                <w:rFonts w:hint="eastAsia"/>
              </w:rPr>
              <w:t>01</w:t>
            </w:r>
          </w:p>
        </w:tc>
        <w:tc>
          <w:tcPr>
            <w:tcW w:w="6239" w:type="dxa"/>
            <w:vAlign w:val="center"/>
          </w:tcPr>
          <w:p w:rsidR="00B924A4" w:rsidRPr="00947DE6" w:rsidRDefault="00B924A4" w:rsidP="0094410A">
            <w:r w:rsidRPr="00947DE6">
              <w:rPr>
                <w:rFonts w:hint="eastAsia"/>
              </w:rPr>
              <w:t>依托工匠大师工作室</w:t>
            </w:r>
            <w:r w:rsidRPr="00947DE6">
              <w:rPr>
                <w:rFonts w:hint="eastAsia"/>
              </w:rPr>
              <w:t>,</w:t>
            </w:r>
            <w:r w:rsidRPr="00947DE6">
              <w:rPr>
                <w:rFonts w:hint="eastAsia"/>
              </w:rPr>
              <w:t>开展矿山机电专业“现代学徒制”研究与实践</w:t>
            </w:r>
          </w:p>
        </w:tc>
        <w:tc>
          <w:tcPr>
            <w:tcW w:w="933" w:type="dxa"/>
            <w:vAlign w:val="center"/>
          </w:tcPr>
          <w:p w:rsidR="00B924A4" w:rsidRPr="00947DE6" w:rsidRDefault="00B924A4" w:rsidP="0094410A">
            <w:r w:rsidRPr="00947DE6">
              <w:rPr>
                <w:rFonts w:hint="eastAsia"/>
              </w:rPr>
              <w:t>贾发亮</w:t>
            </w:r>
          </w:p>
        </w:tc>
        <w:tc>
          <w:tcPr>
            <w:tcW w:w="1086" w:type="dxa"/>
          </w:tcPr>
          <w:p w:rsidR="00B924A4" w:rsidRPr="00947DE6" w:rsidRDefault="00B924A4">
            <w:r w:rsidRPr="00947DE6">
              <w:rPr>
                <w:rFonts w:hint="eastAsia"/>
              </w:rPr>
              <w:t>重点课题</w:t>
            </w:r>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z02</w:t>
            </w:r>
          </w:p>
        </w:tc>
        <w:tc>
          <w:tcPr>
            <w:tcW w:w="6239" w:type="dxa"/>
            <w:vAlign w:val="center"/>
          </w:tcPr>
          <w:p w:rsidR="00B924A4" w:rsidRPr="00947DE6" w:rsidRDefault="00B924A4" w:rsidP="0094410A">
            <w:pPr>
              <w:rPr>
                <w:rFonts w:ascii="宋体" w:eastAsia="宋体" w:hAnsi="宋体" w:cs="宋体"/>
              </w:rPr>
            </w:pPr>
            <w:r w:rsidRPr="00947DE6">
              <w:rPr>
                <w:rFonts w:hint="eastAsia"/>
              </w:rPr>
              <w:t>慕课（</w:t>
            </w:r>
            <w:r w:rsidRPr="00947DE6">
              <w:rPr>
                <w:rFonts w:hint="eastAsia"/>
              </w:rPr>
              <w:t>MOOCs</w:t>
            </w:r>
            <w:r w:rsidRPr="00947DE6">
              <w:rPr>
                <w:rFonts w:hint="eastAsia"/>
              </w:rPr>
              <w:t>）背景下的职业学校线上线下教学模式融合路径及对策</w:t>
            </w:r>
          </w:p>
        </w:tc>
        <w:tc>
          <w:tcPr>
            <w:tcW w:w="933" w:type="dxa"/>
            <w:vAlign w:val="center"/>
          </w:tcPr>
          <w:p w:rsidR="00B924A4" w:rsidRPr="00947DE6" w:rsidRDefault="00B924A4" w:rsidP="0094410A">
            <w:pPr>
              <w:rPr>
                <w:rFonts w:ascii="宋体" w:eastAsia="宋体" w:hAnsi="宋体" w:cs="宋体"/>
              </w:rPr>
            </w:pPr>
            <w:r w:rsidRPr="00947DE6">
              <w:rPr>
                <w:rFonts w:hint="eastAsia"/>
              </w:rPr>
              <w:t>刘晓艳</w:t>
            </w:r>
          </w:p>
        </w:tc>
        <w:tc>
          <w:tcPr>
            <w:tcW w:w="1086" w:type="dxa"/>
          </w:tcPr>
          <w:p w:rsidR="00B924A4" w:rsidRPr="00947DE6" w:rsidRDefault="00B924A4">
            <w:r w:rsidRPr="00947DE6">
              <w:rPr>
                <w:rFonts w:hint="eastAsia"/>
              </w:rPr>
              <w:t>重点课题</w:t>
            </w:r>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z03</w:t>
            </w:r>
          </w:p>
        </w:tc>
        <w:tc>
          <w:tcPr>
            <w:tcW w:w="6239" w:type="dxa"/>
            <w:vAlign w:val="center"/>
          </w:tcPr>
          <w:p w:rsidR="00B924A4" w:rsidRPr="00947DE6" w:rsidRDefault="00B924A4" w:rsidP="0094410A">
            <w:pPr>
              <w:rPr>
                <w:rFonts w:ascii="宋体" w:eastAsia="宋体" w:hAnsi="宋体" w:cs="宋体"/>
              </w:rPr>
            </w:pPr>
            <w:r w:rsidRPr="00947DE6">
              <w:rPr>
                <w:rFonts w:hint="eastAsia"/>
              </w:rPr>
              <w:t>校企一体化中药专业现代学徒</w:t>
            </w:r>
            <w:proofErr w:type="gramStart"/>
            <w:r w:rsidRPr="00947DE6">
              <w:rPr>
                <w:rFonts w:hint="eastAsia"/>
              </w:rPr>
              <w:t>制人才</w:t>
            </w:r>
            <w:proofErr w:type="gramEnd"/>
            <w:r w:rsidRPr="00947DE6">
              <w:rPr>
                <w:rFonts w:hint="eastAsia"/>
              </w:rPr>
              <w:t>培养模式研究</w:t>
            </w:r>
          </w:p>
        </w:tc>
        <w:tc>
          <w:tcPr>
            <w:tcW w:w="933" w:type="dxa"/>
            <w:vAlign w:val="center"/>
          </w:tcPr>
          <w:p w:rsidR="00B924A4" w:rsidRPr="00947DE6" w:rsidRDefault="00B924A4" w:rsidP="0094410A">
            <w:pPr>
              <w:rPr>
                <w:rFonts w:ascii="宋体" w:eastAsia="宋体" w:hAnsi="宋体" w:cs="宋体"/>
              </w:rPr>
            </w:pPr>
            <w:r w:rsidRPr="00947DE6">
              <w:rPr>
                <w:rFonts w:hint="eastAsia"/>
              </w:rPr>
              <w:t>吴小菲</w:t>
            </w:r>
          </w:p>
        </w:tc>
        <w:tc>
          <w:tcPr>
            <w:tcW w:w="1086" w:type="dxa"/>
          </w:tcPr>
          <w:p w:rsidR="00B924A4" w:rsidRPr="00947DE6" w:rsidRDefault="00B924A4">
            <w:proofErr w:type="gramStart"/>
            <w:r w:rsidRPr="00947DE6">
              <w:rPr>
                <w:rFonts w:hint="eastAsia"/>
              </w:rPr>
              <w:t>一般课题</w:t>
            </w:r>
            <w:proofErr w:type="gramEnd"/>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z04</w:t>
            </w:r>
          </w:p>
        </w:tc>
        <w:tc>
          <w:tcPr>
            <w:tcW w:w="6239" w:type="dxa"/>
            <w:vAlign w:val="center"/>
          </w:tcPr>
          <w:p w:rsidR="00B924A4" w:rsidRPr="00947DE6" w:rsidRDefault="00B924A4" w:rsidP="0094410A">
            <w:pPr>
              <w:rPr>
                <w:rFonts w:ascii="宋体" w:eastAsia="宋体" w:hAnsi="宋体" w:cs="宋体"/>
              </w:rPr>
            </w:pPr>
            <w:r w:rsidRPr="00947DE6">
              <w:rPr>
                <w:rFonts w:hint="eastAsia"/>
              </w:rPr>
              <w:t>中药制药专业人才培养“五个对接”的实践研究</w:t>
            </w:r>
          </w:p>
        </w:tc>
        <w:tc>
          <w:tcPr>
            <w:tcW w:w="933" w:type="dxa"/>
            <w:vAlign w:val="center"/>
          </w:tcPr>
          <w:p w:rsidR="00B924A4" w:rsidRPr="00947DE6" w:rsidRDefault="00B924A4" w:rsidP="0094410A">
            <w:pPr>
              <w:rPr>
                <w:rFonts w:ascii="宋体" w:eastAsia="宋体" w:hAnsi="宋体" w:cs="宋体"/>
              </w:rPr>
            </w:pPr>
            <w:r w:rsidRPr="00947DE6">
              <w:rPr>
                <w:rFonts w:hint="eastAsia"/>
              </w:rPr>
              <w:t>梁斌</w:t>
            </w:r>
          </w:p>
        </w:tc>
        <w:tc>
          <w:tcPr>
            <w:tcW w:w="1086" w:type="dxa"/>
          </w:tcPr>
          <w:p w:rsidR="00B924A4" w:rsidRPr="00947DE6" w:rsidRDefault="00B924A4">
            <w:proofErr w:type="gramStart"/>
            <w:r w:rsidRPr="00947DE6">
              <w:rPr>
                <w:rFonts w:hint="eastAsia"/>
              </w:rPr>
              <w:t>一般课题</w:t>
            </w:r>
            <w:proofErr w:type="gramEnd"/>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z05</w:t>
            </w:r>
          </w:p>
        </w:tc>
        <w:tc>
          <w:tcPr>
            <w:tcW w:w="6239" w:type="dxa"/>
            <w:vAlign w:val="center"/>
          </w:tcPr>
          <w:p w:rsidR="00B924A4" w:rsidRPr="00947DE6" w:rsidRDefault="00B924A4" w:rsidP="0094410A">
            <w:pPr>
              <w:rPr>
                <w:rFonts w:ascii="宋体" w:eastAsia="宋体" w:hAnsi="宋体" w:cs="宋体"/>
              </w:rPr>
            </w:pPr>
            <w:r w:rsidRPr="00947DE6">
              <w:rPr>
                <w:rFonts w:hint="eastAsia"/>
              </w:rPr>
              <w:t>职业体能需求下中职体育教学改革实践研究</w:t>
            </w:r>
          </w:p>
        </w:tc>
        <w:tc>
          <w:tcPr>
            <w:tcW w:w="933" w:type="dxa"/>
            <w:vAlign w:val="center"/>
          </w:tcPr>
          <w:p w:rsidR="00B924A4" w:rsidRPr="00947DE6" w:rsidRDefault="00B924A4" w:rsidP="0094410A">
            <w:pPr>
              <w:rPr>
                <w:rFonts w:ascii="宋体" w:eastAsia="宋体" w:hAnsi="宋体" w:cs="宋体"/>
              </w:rPr>
            </w:pPr>
            <w:r w:rsidRPr="00947DE6">
              <w:rPr>
                <w:rFonts w:hint="eastAsia"/>
              </w:rPr>
              <w:t>姚琢</w:t>
            </w:r>
          </w:p>
        </w:tc>
        <w:tc>
          <w:tcPr>
            <w:tcW w:w="1086" w:type="dxa"/>
          </w:tcPr>
          <w:p w:rsidR="00B924A4" w:rsidRPr="00947DE6" w:rsidRDefault="00B924A4">
            <w:proofErr w:type="gramStart"/>
            <w:r w:rsidRPr="00947DE6">
              <w:rPr>
                <w:rFonts w:hint="eastAsia"/>
              </w:rPr>
              <w:t>一般课题</w:t>
            </w:r>
            <w:proofErr w:type="gramEnd"/>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z06</w:t>
            </w:r>
          </w:p>
        </w:tc>
        <w:tc>
          <w:tcPr>
            <w:tcW w:w="6239" w:type="dxa"/>
            <w:vAlign w:val="center"/>
          </w:tcPr>
          <w:p w:rsidR="00B924A4" w:rsidRPr="00947DE6" w:rsidRDefault="00B924A4" w:rsidP="0094410A">
            <w:pPr>
              <w:rPr>
                <w:rFonts w:ascii="宋体" w:eastAsia="宋体" w:hAnsi="宋体" w:cs="宋体"/>
              </w:rPr>
            </w:pPr>
            <w:r w:rsidRPr="00947DE6">
              <w:rPr>
                <w:rFonts w:hint="eastAsia"/>
              </w:rPr>
              <w:t>职业学校实施渗入式教育提升学生职业素养的实践研究</w:t>
            </w:r>
          </w:p>
        </w:tc>
        <w:tc>
          <w:tcPr>
            <w:tcW w:w="933" w:type="dxa"/>
            <w:vAlign w:val="center"/>
          </w:tcPr>
          <w:p w:rsidR="00B924A4" w:rsidRPr="00947DE6" w:rsidRDefault="00B924A4" w:rsidP="0094410A">
            <w:pPr>
              <w:rPr>
                <w:rFonts w:ascii="宋体" w:eastAsia="宋体" w:hAnsi="宋体" w:cs="宋体"/>
              </w:rPr>
            </w:pPr>
            <w:r w:rsidRPr="00947DE6">
              <w:rPr>
                <w:rFonts w:hint="eastAsia"/>
              </w:rPr>
              <w:t>张银星</w:t>
            </w:r>
          </w:p>
        </w:tc>
        <w:tc>
          <w:tcPr>
            <w:tcW w:w="1086" w:type="dxa"/>
          </w:tcPr>
          <w:p w:rsidR="00B924A4" w:rsidRPr="00947DE6" w:rsidRDefault="00B924A4">
            <w:proofErr w:type="gramStart"/>
            <w:r w:rsidRPr="00947DE6">
              <w:rPr>
                <w:rFonts w:hint="eastAsia"/>
              </w:rPr>
              <w:t>一般课题</w:t>
            </w:r>
            <w:proofErr w:type="gramEnd"/>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z07</w:t>
            </w:r>
          </w:p>
        </w:tc>
        <w:tc>
          <w:tcPr>
            <w:tcW w:w="6239" w:type="dxa"/>
            <w:vAlign w:val="center"/>
          </w:tcPr>
          <w:p w:rsidR="00B924A4" w:rsidRPr="00947DE6" w:rsidRDefault="00B924A4" w:rsidP="0094410A">
            <w:pPr>
              <w:rPr>
                <w:rFonts w:ascii="宋体" w:eastAsia="宋体" w:hAnsi="宋体" w:cs="宋体"/>
              </w:rPr>
            </w:pPr>
            <w:r w:rsidRPr="00947DE6">
              <w:rPr>
                <w:rFonts w:hint="eastAsia"/>
              </w:rPr>
              <w:t>基于网络的中</w:t>
            </w:r>
            <w:proofErr w:type="gramStart"/>
            <w:r w:rsidRPr="00947DE6">
              <w:rPr>
                <w:rFonts w:hint="eastAsia"/>
              </w:rPr>
              <w:t>职思想</w:t>
            </w:r>
            <w:proofErr w:type="gramEnd"/>
            <w:r w:rsidRPr="00947DE6">
              <w:rPr>
                <w:rFonts w:hint="eastAsia"/>
              </w:rPr>
              <w:t>政治理论课互动教学模式研究</w:t>
            </w:r>
          </w:p>
        </w:tc>
        <w:tc>
          <w:tcPr>
            <w:tcW w:w="933" w:type="dxa"/>
            <w:vAlign w:val="center"/>
          </w:tcPr>
          <w:p w:rsidR="00B924A4" w:rsidRPr="00947DE6" w:rsidRDefault="00B924A4" w:rsidP="0094410A">
            <w:pPr>
              <w:rPr>
                <w:rFonts w:ascii="宋体" w:eastAsia="宋体" w:hAnsi="宋体" w:cs="宋体"/>
              </w:rPr>
            </w:pPr>
            <w:r w:rsidRPr="00947DE6">
              <w:rPr>
                <w:rFonts w:hint="eastAsia"/>
              </w:rPr>
              <w:t>吴秀梅</w:t>
            </w:r>
          </w:p>
        </w:tc>
        <w:tc>
          <w:tcPr>
            <w:tcW w:w="1086" w:type="dxa"/>
          </w:tcPr>
          <w:p w:rsidR="00B924A4" w:rsidRPr="00947DE6" w:rsidRDefault="00B924A4">
            <w:proofErr w:type="gramStart"/>
            <w:r w:rsidRPr="00947DE6">
              <w:rPr>
                <w:rFonts w:hint="eastAsia"/>
              </w:rPr>
              <w:t>一般课题</w:t>
            </w:r>
            <w:proofErr w:type="gramEnd"/>
          </w:p>
        </w:tc>
      </w:tr>
      <w:tr w:rsidR="00B924A4" w:rsidRPr="00947DE6" w:rsidTr="00B924A4">
        <w:tc>
          <w:tcPr>
            <w:tcW w:w="648" w:type="dxa"/>
            <w:vAlign w:val="center"/>
          </w:tcPr>
          <w:p w:rsidR="00B924A4" w:rsidRPr="00947DE6" w:rsidRDefault="00B924A4" w:rsidP="0094410A">
            <w:r w:rsidRPr="00947DE6">
              <w:t>Z</w:t>
            </w:r>
            <w:r w:rsidRPr="00947DE6">
              <w:rPr>
                <w:rFonts w:hint="eastAsia"/>
              </w:rPr>
              <w:t>08</w:t>
            </w:r>
          </w:p>
        </w:tc>
        <w:tc>
          <w:tcPr>
            <w:tcW w:w="6239" w:type="dxa"/>
            <w:vAlign w:val="center"/>
          </w:tcPr>
          <w:p w:rsidR="00B924A4" w:rsidRPr="00947DE6" w:rsidRDefault="00B924A4" w:rsidP="0094410A">
            <w:proofErr w:type="gramStart"/>
            <w:r w:rsidRPr="00947DE6">
              <w:rPr>
                <w:rFonts w:hint="eastAsia"/>
              </w:rPr>
              <w:t>微课在</w:t>
            </w:r>
            <w:proofErr w:type="gramEnd"/>
            <w:r w:rsidRPr="00947DE6">
              <w:rPr>
                <w:rFonts w:hint="eastAsia"/>
              </w:rPr>
              <w:t>中职英语教学中的应用研究</w:t>
            </w:r>
          </w:p>
        </w:tc>
        <w:tc>
          <w:tcPr>
            <w:tcW w:w="933" w:type="dxa"/>
            <w:vAlign w:val="center"/>
          </w:tcPr>
          <w:p w:rsidR="00B924A4" w:rsidRPr="00947DE6" w:rsidRDefault="00B924A4" w:rsidP="0094410A">
            <w:r w:rsidRPr="00947DE6">
              <w:rPr>
                <w:rFonts w:hint="eastAsia"/>
              </w:rPr>
              <w:t>王为</w:t>
            </w:r>
          </w:p>
        </w:tc>
        <w:tc>
          <w:tcPr>
            <w:tcW w:w="1086" w:type="dxa"/>
          </w:tcPr>
          <w:p w:rsidR="00B924A4" w:rsidRPr="00947DE6" w:rsidRDefault="00B924A4">
            <w:proofErr w:type="gramStart"/>
            <w:r w:rsidRPr="00947DE6">
              <w:rPr>
                <w:rFonts w:hint="eastAsia"/>
              </w:rPr>
              <w:t>一般课题</w:t>
            </w:r>
            <w:proofErr w:type="gramEnd"/>
          </w:p>
        </w:tc>
      </w:tr>
      <w:tr w:rsidR="00B924A4" w:rsidRPr="00947DE6" w:rsidTr="00B924A4">
        <w:tc>
          <w:tcPr>
            <w:tcW w:w="648" w:type="dxa"/>
            <w:vAlign w:val="center"/>
          </w:tcPr>
          <w:p w:rsidR="00B924A4" w:rsidRPr="00947DE6" w:rsidRDefault="00B924A4" w:rsidP="0094410A">
            <w:pPr>
              <w:rPr>
                <w:rFonts w:ascii="宋体" w:eastAsia="宋体" w:hAnsi="宋体" w:cs="宋体"/>
              </w:rPr>
            </w:pPr>
            <w:r w:rsidRPr="00947DE6">
              <w:rPr>
                <w:rFonts w:hint="eastAsia"/>
              </w:rPr>
              <w:t>z09</w:t>
            </w:r>
          </w:p>
        </w:tc>
        <w:tc>
          <w:tcPr>
            <w:tcW w:w="6239" w:type="dxa"/>
            <w:vAlign w:val="center"/>
          </w:tcPr>
          <w:p w:rsidR="00B924A4" w:rsidRPr="00947DE6" w:rsidRDefault="00B924A4" w:rsidP="0094410A">
            <w:pPr>
              <w:rPr>
                <w:rFonts w:ascii="宋体" w:eastAsia="宋体" w:hAnsi="宋体" w:cs="宋体"/>
              </w:rPr>
            </w:pPr>
            <w:r w:rsidRPr="00947DE6">
              <w:rPr>
                <w:rFonts w:hint="eastAsia"/>
              </w:rPr>
              <w:t>阜阳市中</w:t>
            </w:r>
            <w:proofErr w:type="gramStart"/>
            <w:r w:rsidRPr="00947DE6">
              <w:rPr>
                <w:rFonts w:hint="eastAsia"/>
              </w:rPr>
              <w:t>职教育教科研</w:t>
            </w:r>
            <w:proofErr w:type="gramEnd"/>
            <w:r w:rsidRPr="00947DE6">
              <w:rPr>
                <w:rFonts w:hint="eastAsia"/>
              </w:rPr>
              <w:t>机构问题及对策研究</w:t>
            </w:r>
          </w:p>
        </w:tc>
        <w:tc>
          <w:tcPr>
            <w:tcW w:w="933" w:type="dxa"/>
            <w:vAlign w:val="center"/>
          </w:tcPr>
          <w:p w:rsidR="00B924A4" w:rsidRPr="00947DE6" w:rsidRDefault="00B924A4" w:rsidP="0094410A">
            <w:pPr>
              <w:rPr>
                <w:rFonts w:ascii="宋体" w:eastAsia="宋体" w:hAnsi="宋体" w:cs="宋体"/>
              </w:rPr>
            </w:pPr>
            <w:r w:rsidRPr="00947DE6">
              <w:rPr>
                <w:rFonts w:hint="eastAsia"/>
              </w:rPr>
              <w:t>江华峰</w:t>
            </w:r>
          </w:p>
        </w:tc>
        <w:tc>
          <w:tcPr>
            <w:tcW w:w="1086" w:type="dxa"/>
          </w:tcPr>
          <w:p w:rsidR="00B924A4" w:rsidRPr="00947DE6" w:rsidRDefault="00B924A4" w:rsidP="0094410A">
            <w:proofErr w:type="gramStart"/>
            <w:r w:rsidRPr="00947DE6">
              <w:rPr>
                <w:rFonts w:hint="eastAsia"/>
              </w:rPr>
              <w:t>一般课题</w:t>
            </w:r>
            <w:proofErr w:type="gramEnd"/>
          </w:p>
        </w:tc>
      </w:tr>
    </w:tbl>
    <w:p w:rsidR="00B924A4" w:rsidRPr="00947DE6" w:rsidRDefault="00B924A4" w:rsidP="00B924A4">
      <w:pPr>
        <w:ind w:firstLineChars="1350" w:firstLine="2835"/>
      </w:pPr>
    </w:p>
    <w:sectPr w:rsidR="00B924A4" w:rsidRPr="00947DE6" w:rsidSect="00A2227F">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0E" w:rsidRDefault="00284E0E" w:rsidP="00836F5D">
      <w:r>
        <w:separator/>
      </w:r>
    </w:p>
  </w:endnote>
  <w:endnote w:type="continuationSeparator" w:id="0">
    <w:p w:rsidR="00284E0E" w:rsidRDefault="00284E0E" w:rsidP="0083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0E" w:rsidRDefault="00284E0E" w:rsidP="00836F5D">
      <w:r>
        <w:separator/>
      </w:r>
    </w:p>
  </w:footnote>
  <w:footnote w:type="continuationSeparator" w:id="0">
    <w:p w:rsidR="00284E0E" w:rsidRDefault="00284E0E" w:rsidP="00836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8F"/>
    <w:rsid w:val="000F6B65"/>
    <w:rsid w:val="00181C86"/>
    <w:rsid w:val="00284E0E"/>
    <w:rsid w:val="0044563E"/>
    <w:rsid w:val="00482215"/>
    <w:rsid w:val="004A49FA"/>
    <w:rsid w:val="005330AE"/>
    <w:rsid w:val="00605BBC"/>
    <w:rsid w:val="006828EB"/>
    <w:rsid w:val="007A0EF1"/>
    <w:rsid w:val="00836F5D"/>
    <w:rsid w:val="00841BD4"/>
    <w:rsid w:val="0094410A"/>
    <w:rsid w:val="00947DE6"/>
    <w:rsid w:val="009D5467"/>
    <w:rsid w:val="009E602A"/>
    <w:rsid w:val="00A2227F"/>
    <w:rsid w:val="00A939F2"/>
    <w:rsid w:val="00B52FE4"/>
    <w:rsid w:val="00B823BB"/>
    <w:rsid w:val="00B924A4"/>
    <w:rsid w:val="00CF7D8F"/>
    <w:rsid w:val="00E37C19"/>
    <w:rsid w:val="00F73A15"/>
    <w:rsid w:val="00FD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36F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7D8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36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36F5D"/>
    <w:rPr>
      <w:sz w:val="18"/>
      <w:szCs w:val="18"/>
    </w:rPr>
  </w:style>
  <w:style w:type="paragraph" w:styleId="a5">
    <w:name w:val="footer"/>
    <w:basedOn w:val="a"/>
    <w:link w:val="Char0"/>
    <w:uiPriority w:val="99"/>
    <w:semiHidden/>
    <w:unhideWhenUsed/>
    <w:rsid w:val="00836F5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36F5D"/>
    <w:rPr>
      <w:sz w:val="18"/>
      <w:szCs w:val="18"/>
    </w:rPr>
  </w:style>
  <w:style w:type="character" w:customStyle="1" w:styleId="1Char">
    <w:name w:val="标题 1 Char"/>
    <w:basedOn w:val="a0"/>
    <w:link w:val="1"/>
    <w:uiPriority w:val="9"/>
    <w:rsid w:val="00836F5D"/>
    <w:rPr>
      <w:rFonts w:ascii="宋体" w:eastAsia="宋体" w:hAnsi="宋体" w:cs="宋体"/>
      <w:b/>
      <w:bCs/>
      <w:kern w:val="36"/>
      <w:sz w:val="48"/>
      <w:szCs w:val="48"/>
    </w:rPr>
  </w:style>
  <w:style w:type="character" w:customStyle="1" w:styleId="apple-converted-space">
    <w:name w:val="apple-converted-space"/>
    <w:basedOn w:val="a0"/>
    <w:rsid w:val="00836F5D"/>
  </w:style>
  <w:style w:type="table" w:styleId="a6">
    <w:name w:val="Table Grid"/>
    <w:basedOn w:val="a1"/>
    <w:uiPriority w:val="59"/>
    <w:rsid w:val="00A2227F"/>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36F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7D8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36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36F5D"/>
    <w:rPr>
      <w:sz w:val="18"/>
      <w:szCs w:val="18"/>
    </w:rPr>
  </w:style>
  <w:style w:type="paragraph" w:styleId="a5">
    <w:name w:val="footer"/>
    <w:basedOn w:val="a"/>
    <w:link w:val="Char0"/>
    <w:uiPriority w:val="99"/>
    <w:semiHidden/>
    <w:unhideWhenUsed/>
    <w:rsid w:val="00836F5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36F5D"/>
    <w:rPr>
      <w:sz w:val="18"/>
      <w:szCs w:val="18"/>
    </w:rPr>
  </w:style>
  <w:style w:type="character" w:customStyle="1" w:styleId="1Char">
    <w:name w:val="标题 1 Char"/>
    <w:basedOn w:val="a0"/>
    <w:link w:val="1"/>
    <w:uiPriority w:val="9"/>
    <w:rsid w:val="00836F5D"/>
    <w:rPr>
      <w:rFonts w:ascii="宋体" w:eastAsia="宋体" w:hAnsi="宋体" w:cs="宋体"/>
      <w:b/>
      <w:bCs/>
      <w:kern w:val="36"/>
      <w:sz w:val="48"/>
      <w:szCs w:val="48"/>
    </w:rPr>
  </w:style>
  <w:style w:type="character" w:customStyle="1" w:styleId="apple-converted-space">
    <w:name w:val="apple-converted-space"/>
    <w:basedOn w:val="a0"/>
    <w:rsid w:val="00836F5D"/>
  </w:style>
  <w:style w:type="table" w:styleId="a6">
    <w:name w:val="Table Grid"/>
    <w:basedOn w:val="a1"/>
    <w:uiPriority w:val="59"/>
    <w:rsid w:val="00A2227F"/>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8333">
      <w:bodyDiv w:val="1"/>
      <w:marLeft w:val="0"/>
      <w:marRight w:val="0"/>
      <w:marTop w:val="0"/>
      <w:marBottom w:val="0"/>
      <w:divBdr>
        <w:top w:val="none" w:sz="0" w:space="0" w:color="auto"/>
        <w:left w:val="none" w:sz="0" w:space="0" w:color="auto"/>
        <w:bottom w:val="none" w:sz="0" w:space="0" w:color="auto"/>
        <w:right w:val="none" w:sz="0" w:space="0" w:color="auto"/>
      </w:divBdr>
    </w:div>
    <w:div w:id="256326512">
      <w:bodyDiv w:val="1"/>
      <w:marLeft w:val="0"/>
      <w:marRight w:val="0"/>
      <w:marTop w:val="0"/>
      <w:marBottom w:val="0"/>
      <w:divBdr>
        <w:top w:val="none" w:sz="0" w:space="0" w:color="auto"/>
        <w:left w:val="none" w:sz="0" w:space="0" w:color="auto"/>
        <w:bottom w:val="none" w:sz="0" w:space="0" w:color="auto"/>
        <w:right w:val="none" w:sz="0" w:space="0" w:color="auto"/>
      </w:divBdr>
    </w:div>
    <w:div w:id="21071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4622</Characters>
  <Application>Microsoft Office Word</Application>
  <DocSecurity>0</DocSecurity>
  <Lines>38</Lines>
  <Paragraphs>10</Paragraphs>
  <ScaleCrop>false</ScaleCrop>
  <Company>微软公司</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gyb1</cp:lastModifiedBy>
  <cp:revision>3</cp:revision>
  <dcterms:created xsi:type="dcterms:W3CDTF">2018-10-15T02:56:00Z</dcterms:created>
  <dcterms:modified xsi:type="dcterms:W3CDTF">2018-10-15T02:58:00Z</dcterms:modified>
</cp:coreProperties>
</file>