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86C" w:rsidRDefault="00DE186C" w:rsidP="00DE186C">
      <w:pPr>
        <w:jc w:val="left"/>
        <w:rPr>
          <w:rFonts w:ascii="宋体" w:hAnsi="宋体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sz w:val="24"/>
          <w:szCs w:val="24"/>
        </w:rPr>
        <w:t>附件</w:t>
      </w:r>
      <w:r>
        <w:rPr>
          <w:rFonts w:ascii="宋体" w:hAnsi="宋体"/>
          <w:sz w:val="24"/>
          <w:szCs w:val="24"/>
        </w:rPr>
        <w:t>：</w:t>
      </w:r>
    </w:p>
    <w:p w:rsidR="00756874" w:rsidRDefault="00181A3B">
      <w:pPr>
        <w:jc w:val="center"/>
        <w:rPr>
          <w:rFonts w:ascii="Calibri" w:hAnsi="Calibri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全省中职学校学生德育与校园文化建设交流研讨会参会回执</w:t>
      </w:r>
    </w:p>
    <w:tbl>
      <w:tblPr>
        <w:tblW w:w="8710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1906"/>
        <w:gridCol w:w="1276"/>
        <w:gridCol w:w="760"/>
        <w:gridCol w:w="941"/>
        <w:gridCol w:w="2126"/>
        <w:gridCol w:w="1701"/>
      </w:tblGrid>
      <w:tr w:rsidR="00756874" w:rsidTr="00DE186C">
        <w:trPr>
          <w:trHeight w:val="304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74" w:rsidRDefault="00181A3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单</w:t>
            </w:r>
            <w:r>
              <w:rPr>
                <w:rFonts w:ascii="Calibri" w:hAnsi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hint="eastAsia"/>
                <w:sz w:val="24"/>
                <w:szCs w:val="24"/>
              </w:rPr>
              <w:t>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74" w:rsidRDefault="00181A3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姓</w:t>
            </w:r>
            <w:r>
              <w:rPr>
                <w:rFonts w:ascii="Calibri" w:hAnsi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hint="eastAsia"/>
                <w:sz w:val="24"/>
                <w:szCs w:val="24"/>
              </w:rPr>
              <w:t>名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74" w:rsidRDefault="00181A3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性别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74" w:rsidRDefault="00181A3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74" w:rsidRDefault="00181A3B">
            <w:pPr>
              <w:ind w:firstLineChars="100" w:first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是否住宿</w:t>
            </w:r>
          </w:p>
          <w:p w:rsidR="00756874" w:rsidRDefault="00181A3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及单标间要求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74" w:rsidRDefault="00181A3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hint="eastAsia"/>
                <w:sz w:val="24"/>
                <w:szCs w:val="24"/>
              </w:rPr>
              <w:t>联系电话</w:t>
            </w:r>
          </w:p>
        </w:tc>
      </w:tr>
      <w:tr w:rsidR="00756874" w:rsidTr="00DE186C">
        <w:trPr>
          <w:trHeight w:val="10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74" w:rsidRDefault="007568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74" w:rsidRDefault="007568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74" w:rsidRDefault="007568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74" w:rsidRDefault="007568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74" w:rsidRDefault="007568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74" w:rsidRDefault="0075687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56874" w:rsidTr="00DE186C">
        <w:trPr>
          <w:trHeight w:val="10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74" w:rsidRDefault="007568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74" w:rsidRDefault="007568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74" w:rsidRDefault="007568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74" w:rsidRDefault="007568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74" w:rsidRDefault="007568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74" w:rsidRDefault="0075687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56874" w:rsidTr="00DE186C">
        <w:trPr>
          <w:trHeight w:val="10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74" w:rsidRDefault="007568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74" w:rsidRDefault="007568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74" w:rsidRDefault="007568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74" w:rsidRDefault="007568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74" w:rsidRDefault="007568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74" w:rsidRDefault="0075687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56874" w:rsidTr="00DE186C">
        <w:trPr>
          <w:trHeight w:val="10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74" w:rsidRDefault="007568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74" w:rsidRDefault="007568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74" w:rsidRDefault="007568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74" w:rsidRDefault="007568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74" w:rsidRDefault="007568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874" w:rsidRDefault="00756874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756874" w:rsidRDefault="00181A3B">
      <w:pPr>
        <w:widowControl/>
        <w:spacing w:line="38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756874" w:rsidRDefault="003F59C6">
      <w:pPr>
        <w:rPr>
          <w:sz w:val="24"/>
          <w:szCs w:val="24"/>
        </w:rPr>
      </w:pPr>
      <w:r>
        <w:rPr>
          <w:sz w:val="24"/>
          <w:szCs w:val="24"/>
        </w:rPr>
        <w:t>专家介绍</w:t>
      </w:r>
      <w:r>
        <w:rPr>
          <w:rFonts w:hint="eastAsia"/>
          <w:sz w:val="24"/>
          <w:szCs w:val="24"/>
        </w:rPr>
        <w:t>：</w:t>
      </w:r>
    </w:p>
    <w:p w:rsidR="003F59C6" w:rsidRDefault="003F59C6">
      <w:pPr>
        <w:rPr>
          <w:sz w:val="24"/>
          <w:szCs w:val="24"/>
        </w:rPr>
      </w:pPr>
    </w:p>
    <w:p w:rsidR="003F59C6" w:rsidRDefault="003F59C6" w:rsidP="003F59C6">
      <w:pPr>
        <w:spacing w:line="240" w:lineRule="atLeast"/>
        <w:rPr>
          <w:rFonts w:ascii="Arial" w:hAnsi="Arial" w:cs="Arial"/>
          <w:color w:val="333333"/>
          <w:shd w:val="clear" w:color="auto" w:fill="FFFFFF"/>
        </w:rPr>
      </w:pPr>
      <w:proofErr w:type="gramStart"/>
      <w:r w:rsidRPr="003F59C6">
        <w:rPr>
          <w:rFonts w:ascii="Arial" w:hAnsi="Arial" w:cs="Arial"/>
          <w:b/>
          <w:color w:val="333333"/>
          <w:shd w:val="clear" w:color="auto" w:fill="FFFFFF"/>
        </w:rPr>
        <w:t>翁孝川</w:t>
      </w:r>
      <w:proofErr w:type="gramEnd"/>
      <w:r>
        <w:rPr>
          <w:rFonts w:ascii="Arial" w:hAnsi="Arial" w:cs="Arial" w:hint="eastAsia"/>
          <w:color w:val="333333"/>
          <w:shd w:val="clear" w:color="auto" w:fill="FFFFFF"/>
        </w:rPr>
        <w:t>：</w:t>
      </w:r>
      <w:r w:rsidRPr="003F59C6">
        <w:rPr>
          <w:rFonts w:ascii="Arial" w:hAnsi="Arial" w:cs="Arial" w:hint="eastAsia"/>
          <w:color w:val="333333"/>
          <w:shd w:val="clear" w:color="auto" w:fill="FFFFFF"/>
        </w:rPr>
        <w:t>国家教育行政学院职业教育研究员，北京大学中国职业研究所研究员，浙江省人民政府督学，曾任衢州市教育局副局长、中华职业教育</w:t>
      </w:r>
      <w:proofErr w:type="gramStart"/>
      <w:r w:rsidRPr="003F59C6">
        <w:rPr>
          <w:rFonts w:ascii="Arial" w:hAnsi="Arial" w:cs="Arial" w:hint="eastAsia"/>
          <w:color w:val="333333"/>
          <w:shd w:val="clear" w:color="auto" w:fill="FFFFFF"/>
        </w:rPr>
        <w:t>社专家</w:t>
      </w:r>
      <w:proofErr w:type="gramEnd"/>
      <w:r w:rsidRPr="003F59C6">
        <w:rPr>
          <w:rFonts w:ascii="Arial" w:hAnsi="Arial" w:cs="Arial" w:hint="eastAsia"/>
          <w:color w:val="333333"/>
          <w:shd w:val="clear" w:color="auto" w:fill="FFFFFF"/>
        </w:rPr>
        <w:t>委员会委员、浙江省衢州中等专业学校校长、衢州市工程技术学校校长。</w:t>
      </w:r>
      <w:r>
        <w:rPr>
          <w:rFonts w:ascii="Arial" w:hAnsi="Arial" w:cs="Arial"/>
          <w:color w:val="333333"/>
          <w:shd w:val="clear" w:color="auto" w:fill="FFFFFF"/>
        </w:rPr>
        <w:t>坚持学习政治理论和职教理论，掌握全国乃至国际职业教育改革和发展的新趋势，熟悉国家、省市职业教育政策。根据职业教育及学生现状，他着力倡导以人为本的</w:t>
      </w:r>
      <w:r>
        <w:rPr>
          <w:rFonts w:ascii="Arial" w:hAnsi="Arial" w:cs="Arial"/>
          <w:color w:val="333333"/>
          <w:shd w:val="clear" w:color="auto" w:fill="FFFFFF"/>
        </w:rPr>
        <w:t>“</w:t>
      </w:r>
      <w:r>
        <w:rPr>
          <w:rFonts w:ascii="Arial" w:hAnsi="Arial" w:cs="Arial"/>
          <w:color w:val="333333"/>
          <w:shd w:val="clear" w:color="auto" w:fill="FFFFFF"/>
        </w:rPr>
        <w:t>全纳教育</w:t>
      </w:r>
      <w:r>
        <w:rPr>
          <w:rFonts w:ascii="Arial" w:hAnsi="Arial" w:cs="Arial"/>
          <w:color w:val="333333"/>
          <w:shd w:val="clear" w:color="auto" w:fill="FFFFFF"/>
        </w:rPr>
        <w:t>”</w:t>
      </w:r>
      <w:r>
        <w:rPr>
          <w:rFonts w:ascii="Arial" w:hAnsi="Arial" w:cs="Arial"/>
          <w:color w:val="333333"/>
          <w:shd w:val="clear" w:color="auto" w:fill="FFFFFF"/>
        </w:rPr>
        <w:t>理念，强调每个学生都有接受公平教育的权利。</w:t>
      </w:r>
    </w:p>
    <w:p w:rsidR="003F59C6" w:rsidRDefault="003F59C6" w:rsidP="003F59C6">
      <w:pPr>
        <w:spacing w:line="240" w:lineRule="atLeast"/>
        <w:rPr>
          <w:rFonts w:ascii="Arial" w:hAnsi="Arial" w:cs="Arial"/>
          <w:color w:val="333333"/>
          <w:shd w:val="clear" w:color="auto" w:fill="FFFFFF"/>
        </w:rPr>
      </w:pPr>
    </w:p>
    <w:p w:rsidR="00673F16" w:rsidRPr="00BF473B" w:rsidRDefault="003F59C6" w:rsidP="00673F16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3F59C6">
        <w:rPr>
          <w:rFonts w:ascii="Arial" w:hAnsi="Arial" w:cs="Arial" w:hint="eastAsia"/>
          <w:b/>
          <w:color w:val="333333"/>
          <w:shd w:val="clear" w:color="auto" w:fill="FFFFFF"/>
        </w:rPr>
        <w:t>张伟：</w:t>
      </w:r>
      <w:r w:rsidR="00673F16" w:rsidRPr="00BF473B">
        <w:rPr>
          <w:rFonts w:ascii="宋体" w:hAnsi="宋体" w:cs="宋体"/>
          <w:kern w:val="0"/>
          <w:sz w:val="24"/>
          <w:szCs w:val="24"/>
        </w:rPr>
        <w:t xml:space="preserve">中国职教学会德育工作委员会副主任、德育课教学研究中心副主任、教育部职教所特聘研究员、教育部中职德育课程标准研制专家组副组长、德育课国家规划教材主编，硕士生导师、特级教师。 </w:t>
      </w:r>
    </w:p>
    <w:p w:rsidR="003F59C6" w:rsidRPr="00673F16" w:rsidRDefault="003F59C6" w:rsidP="003F59C6">
      <w:pPr>
        <w:spacing w:line="240" w:lineRule="atLeast"/>
        <w:rPr>
          <w:rFonts w:ascii="Arial" w:hAnsi="Arial" w:cs="Arial"/>
          <w:color w:val="333333"/>
          <w:shd w:val="clear" w:color="auto" w:fill="FFFFFF"/>
        </w:rPr>
      </w:pPr>
    </w:p>
    <w:sectPr w:rsidR="003F59C6" w:rsidRPr="00673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AA1" w:rsidRDefault="00132AA1" w:rsidP="003F59C6">
      <w:r>
        <w:separator/>
      </w:r>
    </w:p>
  </w:endnote>
  <w:endnote w:type="continuationSeparator" w:id="0">
    <w:p w:rsidR="00132AA1" w:rsidRDefault="00132AA1" w:rsidP="003F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AA1" w:rsidRDefault="00132AA1" w:rsidP="003F59C6">
      <w:r>
        <w:separator/>
      </w:r>
    </w:p>
  </w:footnote>
  <w:footnote w:type="continuationSeparator" w:id="0">
    <w:p w:rsidR="00132AA1" w:rsidRDefault="00132AA1" w:rsidP="003F5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B5F19"/>
    <w:multiLevelType w:val="multilevel"/>
    <w:tmpl w:val="37EB5F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FC204E"/>
    <w:multiLevelType w:val="multilevel"/>
    <w:tmpl w:val="53FC2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DF"/>
    <w:rsid w:val="00006763"/>
    <w:rsid w:val="00132AA1"/>
    <w:rsid w:val="00160AE0"/>
    <w:rsid w:val="00180F7D"/>
    <w:rsid w:val="00181A3B"/>
    <w:rsid w:val="0023742A"/>
    <w:rsid w:val="002376D9"/>
    <w:rsid w:val="00295E38"/>
    <w:rsid w:val="002E70C8"/>
    <w:rsid w:val="003900B4"/>
    <w:rsid w:val="003A227D"/>
    <w:rsid w:val="003F59C6"/>
    <w:rsid w:val="004C62A5"/>
    <w:rsid w:val="00673F16"/>
    <w:rsid w:val="006756CA"/>
    <w:rsid w:val="006A7230"/>
    <w:rsid w:val="006D019C"/>
    <w:rsid w:val="007239D4"/>
    <w:rsid w:val="007544DF"/>
    <w:rsid w:val="00756874"/>
    <w:rsid w:val="00827188"/>
    <w:rsid w:val="008400CC"/>
    <w:rsid w:val="008D6D31"/>
    <w:rsid w:val="009441C5"/>
    <w:rsid w:val="009A7731"/>
    <w:rsid w:val="009B4951"/>
    <w:rsid w:val="00BA0F4C"/>
    <w:rsid w:val="00C112AE"/>
    <w:rsid w:val="00D378A6"/>
    <w:rsid w:val="00D73913"/>
    <w:rsid w:val="00D86511"/>
    <w:rsid w:val="00DE186C"/>
    <w:rsid w:val="00E0222A"/>
    <w:rsid w:val="00E43A18"/>
    <w:rsid w:val="00E509B5"/>
    <w:rsid w:val="00E54C4C"/>
    <w:rsid w:val="00EA327F"/>
    <w:rsid w:val="00EF3DC1"/>
    <w:rsid w:val="00F37AF9"/>
    <w:rsid w:val="00F86AD5"/>
    <w:rsid w:val="06C45DC6"/>
    <w:rsid w:val="097B3D44"/>
    <w:rsid w:val="0E835D4F"/>
    <w:rsid w:val="179745CB"/>
    <w:rsid w:val="1A7079F9"/>
    <w:rsid w:val="1B4975A0"/>
    <w:rsid w:val="1F951654"/>
    <w:rsid w:val="27B4581F"/>
    <w:rsid w:val="2C7631A6"/>
    <w:rsid w:val="32974C21"/>
    <w:rsid w:val="3673301A"/>
    <w:rsid w:val="3D9C301E"/>
    <w:rsid w:val="40046C90"/>
    <w:rsid w:val="4A555578"/>
    <w:rsid w:val="4D9E1535"/>
    <w:rsid w:val="50D44F75"/>
    <w:rsid w:val="5900744F"/>
    <w:rsid w:val="5BA31115"/>
    <w:rsid w:val="663064F3"/>
    <w:rsid w:val="78F14F38"/>
    <w:rsid w:val="7AB4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qFormat/>
    <w:rPr>
      <w:color w:val="CC0000"/>
    </w:rPr>
  </w:style>
  <w:style w:type="character" w:styleId="HTML">
    <w:name w:val="HTML Cite"/>
    <w:basedOn w:val="a0"/>
    <w:qFormat/>
    <w:rPr>
      <w:color w:val="008000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customStyle="1" w:styleId="p0">
    <w:name w:val="p0"/>
    <w:basedOn w:val="a"/>
    <w:uiPriority w:val="99"/>
    <w:rsid w:val="00DE186C"/>
    <w:pPr>
      <w:widowControl/>
    </w:pPr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qFormat/>
    <w:rPr>
      <w:color w:val="CC0000"/>
    </w:rPr>
  </w:style>
  <w:style w:type="character" w:styleId="HTML">
    <w:name w:val="HTML Cite"/>
    <w:basedOn w:val="a0"/>
    <w:qFormat/>
    <w:rPr>
      <w:color w:val="008000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customStyle="1" w:styleId="p0">
    <w:name w:val="p0"/>
    <w:basedOn w:val="a"/>
    <w:uiPriority w:val="99"/>
    <w:rsid w:val="00DE186C"/>
    <w:pPr>
      <w:widowControl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User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3</cp:revision>
  <cp:lastPrinted>2017-07-11T00:15:00Z</cp:lastPrinted>
  <dcterms:created xsi:type="dcterms:W3CDTF">2017-07-17T06:18:00Z</dcterms:created>
  <dcterms:modified xsi:type="dcterms:W3CDTF">2017-07-17T06:18:00Z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